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23" w:rsidRPr="00BA6323" w:rsidRDefault="00BA6323" w:rsidP="00BA63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A6323">
        <w:rPr>
          <w:rFonts w:ascii="Arial" w:eastAsia="Times New Roman" w:hAnsi="Arial" w:cs="Arial"/>
          <w:sz w:val="24"/>
          <w:szCs w:val="24"/>
        </w:rPr>
        <w:t>Board Minutes of The</w:t>
      </w:r>
    </w:p>
    <w:p w:rsidR="00BA6323" w:rsidRPr="00BA6323" w:rsidRDefault="00BA6323" w:rsidP="00BA63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A6323">
        <w:rPr>
          <w:rFonts w:ascii="Arial" w:eastAsia="Times New Roman" w:hAnsi="Arial" w:cs="Arial"/>
          <w:sz w:val="24"/>
          <w:szCs w:val="24"/>
        </w:rPr>
        <w:t>Permian Basin Underground Water Conservation District</w:t>
      </w:r>
    </w:p>
    <w:p w:rsidR="00BA6323" w:rsidRPr="00BA6323" w:rsidRDefault="0038003E" w:rsidP="00BA63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August 20</w:t>
      </w:r>
      <w:r w:rsidR="00BA6323" w:rsidRPr="00BA6323">
        <w:rPr>
          <w:rFonts w:ascii="Arial" w:eastAsia="Times New Roman" w:hAnsi="Arial" w:cs="Arial"/>
          <w:sz w:val="24"/>
          <w:szCs w:val="24"/>
        </w:rPr>
        <w:t>, 2020</w:t>
      </w:r>
    </w:p>
    <w:p w:rsidR="00BA6323" w:rsidRDefault="00BA6323" w:rsidP="00BA6323">
      <w:pPr>
        <w:ind w:left="720" w:right="-180"/>
        <w:rPr>
          <w:rFonts w:ascii="Arial" w:hAnsi="Arial" w:cs="Arial"/>
        </w:rPr>
      </w:pPr>
    </w:p>
    <w:p w:rsidR="00BA6323" w:rsidRPr="00327081" w:rsidRDefault="00BA6323" w:rsidP="002507FD">
      <w:pPr>
        <w:spacing w:after="0" w:line="240" w:lineRule="auto"/>
        <w:rPr>
          <w:rFonts w:cstheme="minorHAnsi"/>
        </w:rPr>
      </w:pPr>
      <w:r w:rsidRPr="00327081">
        <w:rPr>
          <w:rFonts w:cstheme="minorHAnsi"/>
          <w:b/>
          <w:bCs/>
        </w:rPr>
        <w:t>Agenda 1</w:t>
      </w:r>
      <w:r w:rsidRPr="00327081">
        <w:rPr>
          <w:rFonts w:cstheme="minorHAnsi"/>
        </w:rPr>
        <w:t xml:space="preserve"> - The President will call the regular meeting to order.</w:t>
      </w:r>
    </w:p>
    <w:p w:rsidR="00BA6323" w:rsidRPr="00327081" w:rsidRDefault="00BA6323" w:rsidP="0095215E">
      <w:pPr>
        <w:numPr>
          <w:ilvl w:val="0"/>
          <w:numId w:val="1"/>
        </w:numPr>
        <w:tabs>
          <w:tab w:val="clear" w:pos="1080"/>
        </w:tabs>
        <w:spacing w:after="0" w:line="240" w:lineRule="auto"/>
        <w:ind w:left="720" w:right="-180"/>
        <w:rPr>
          <w:rFonts w:cstheme="minorHAnsi"/>
          <w:b/>
          <w:bCs/>
        </w:rPr>
      </w:pPr>
      <w:r w:rsidRPr="00327081">
        <w:rPr>
          <w:rFonts w:eastAsia="Times New Roman" w:cstheme="minorHAnsi"/>
        </w:rPr>
        <w:t xml:space="preserve">Board President Richie Tubb called the </w:t>
      </w:r>
      <w:r w:rsidR="0038003E" w:rsidRPr="00327081">
        <w:rPr>
          <w:rFonts w:eastAsia="Times New Roman" w:cstheme="minorHAnsi"/>
        </w:rPr>
        <w:t>regular meeting to order at 7:09</w:t>
      </w:r>
      <w:r w:rsidRPr="00327081">
        <w:rPr>
          <w:rFonts w:eastAsia="Times New Roman" w:cstheme="minorHAnsi"/>
        </w:rPr>
        <w:t xml:space="preserve"> p.m. Also in attendance: Vice President Raymond Straub Jr., Board Member - Brad Tunnell, </w:t>
      </w:r>
      <w:r w:rsidR="00A46B83">
        <w:rPr>
          <w:rFonts w:eastAsia="Times New Roman" w:cstheme="minorHAnsi"/>
        </w:rPr>
        <w:t>B</w:t>
      </w:r>
      <w:r w:rsidR="0038003E" w:rsidRPr="00327081">
        <w:rPr>
          <w:rFonts w:eastAsia="Times New Roman" w:cstheme="minorHAnsi"/>
        </w:rPr>
        <w:t xml:space="preserve">oard Member – Ed Miller, </w:t>
      </w:r>
      <w:r w:rsidRPr="00327081">
        <w:rPr>
          <w:rFonts w:eastAsia="Times New Roman" w:cstheme="minorHAnsi"/>
        </w:rPr>
        <w:t>General Manager- Donna Springer</w:t>
      </w:r>
      <w:r w:rsidR="004E638B" w:rsidRPr="00327081">
        <w:rPr>
          <w:rFonts w:cstheme="minorHAnsi"/>
        </w:rPr>
        <w:t xml:space="preserve">, </w:t>
      </w:r>
      <w:r w:rsidR="0038003E" w:rsidRPr="00327081">
        <w:rPr>
          <w:rFonts w:cstheme="minorHAnsi"/>
        </w:rPr>
        <w:t xml:space="preserve">and </w:t>
      </w:r>
      <w:r w:rsidR="004E638B" w:rsidRPr="00327081">
        <w:rPr>
          <w:rFonts w:cstheme="minorHAnsi"/>
        </w:rPr>
        <w:t xml:space="preserve">Amy Bush and Ray Brady with </w:t>
      </w:r>
      <w:r w:rsidR="0038003E" w:rsidRPr="00327081">
        <w:rPr>
          <w:rFonts w:cstheme="minorHAnsi"/>
        </w:rPr>
        <w:t>RMBJ Geo Inc.</w:t>
      </w:r>
    </w:p>
    <w:p w:rsidR="00BA6323" w:rsidRPr="00327081" w:rsidRDefault="00BA6323" w:rsidP="002507FD">
      <w:pPr>
        <w:spacing w:after="0" w:line="240" w:lineRule="auto"/>
        <w:ind w:left="720" w:right="-180"/>
        <w:rPr>
          <w:rFonts w:cstheme="minorHAnsi"/>
          <w:b/>
          <w:bCs/>
        </w:rPr>
      </w:pPr>
    </w:p>
    <w:p w:rsidR="00BA6323" w:rsidRPr="00327081" w:rsidRDefault="00BA6323" w:rsidP="002507FD">
      <w:pPr>
        <w:spacing w:after="0" w:line="240" w:lineRule="auto"/>
        <w:rPr>
          <w:rFonts w:eastAsia="Times New Roman" w:cstheme="minorHAnsi"/>
        </w:rPr>
      </w:pPr>
      <w:r w:rsidRPr="00327081">
        <w:rPr>
          <w:rFonts w:eastAsia="Times New Roman" w:cstheme="minorHAnsi"/>
          <w:b/>
        </w:rPr>
        <w:t>Agenda 2</w:t>
      </w:r>
      <w:r w:rsidRPr="00327081">
        <w:rPr>
          <w:rFonts w:eastAsia="Times New Roman" w:cstheme="minorHAnsi"/>
        </w:rPr>
        <w:t xml:space="preserve"> – Public Comment (Limited to 5 minutes and may speak on any agenda item)</w:t>
      </w:r>
    </w:p>
    <w:p w:rsidR="00BA6323" w:rsidRPr="00327081" w:rsidRDefault="0098723D" w:rsidP="002507FD">
      <w:pPr>
        <w:numPr>
          <w:ilvl w:val="0"/>
          <w:numId w:val="1"/>
        </w:numPr>
        <w:tabs>
          <w:tab w:val="clear" w:pos="1080"/>
          <w:tab w:val="num" w:pos="720"/>
        </w:tabs>
        <w:spacing w:after="0" w:line="240" w:lineRule="auto"/>
        <w:ind w:hanging="720"/>
        <w:contextualSpacing/>
        <w:rPr>
          <w:rFonts w:eastAsia="Times New Roman" w:cstheme="minorHAnsi"/>
        </w:rPr>
      </w:pPr>
      <w:r w:rsidRPr="00327081">
        <w:rPr>
          <w:rFonts w:eastAsia="Times New Roman" w:cstheme="minorHAnsi"/>
        </w:rPr>
        <w:t xml:space="preserve">There were no </w:t>
      </w:r>
      <w:r w:rsidR="00F14E8E" w:rsidRPr="00327081">
        <w:rPr>
          <w:rFonts w:eastAsia="Times New Roman" w:cstheme="minorHAnsi"/>
        </w:rPr>
        <w:t>public comments.</w:t>
      </w:r>
    </w:p>
    <w:p w:rsidR="00DC6ACF" w:rsidRPr="00327081" w:rsidRDefault="00DC6ACF" w:rsidP="002507FD">
      <w:pPr>
        <w:spacing w:after="0" w:line="240" w:lineRule="auto"/>
        <w:contextualSpacing/>
        <w:rPr>
          <w:rFonts w:eastAsia="Times New Roman" w:cstheme="minorHAnsi"/>
        </w:rPr>
      </w:pPr>
    </w:p>
    <w:p w:rsidR="0038003E" w:rsidRDefault="0038003E" w:rsidP="0038003E">
      <w:pPr>
        <w:spacing w:after="0" w:line="240" w:lineRule="auto"/>
        <w:rPr>
          <w:rFonts w:cstheme="minorHAnsi"/>
        </w:rPr>
      </w:pPr>
      <w:r w:rsidRPr="00082BB0">
        <w:rPr>
          <w:rFonts w:cstheme="minorHAnsi"/>
          <w:b/>
          <w:bCs/>
        </w:rPr>
        <w:t>Agenda 3</w:t>
      </w:r>
      <w:r w:rsidRPr="00327081">
        <w:rPr>
          <w:rFonts w:cstheme="minorHAnsi"/>
          <w:b/>
          <w:bCs/>
        </w:rPr>
        <w:t xml:space="preserve"> </w:t>
      </w:r>
      <w:r w:rsidRPr="00327081">
        <w:rPr>
          <w:rFonts w:cstheme="minorHAnsi"/>
          <w:bCs/>
        </w:rPr>
        <w:t xml:space="preserve">- </w:t>
      </w:r>
      <w:r w:rsidRPr="00327081">
        <w:rPr>
          <w:rFonts w:cstheme="minorHAnsi"/>
        </w:rPr>
        <w:t xml:space="preserve">Ray Brady and Amy Bush with RMBJ Geo Inc. will give a report of their work for the District. </w:t>
      </w:r>
    </w:p>
    <w:p w:rsidR="0095215E" w:rsidRDefault="00F7268A" w:rsidP="0095215E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District has good d</w:t>
      </w:r>
      <w:bookmarkStart w:id="0" w:name="_GoBack"/>
      <w:bookmarkEnd w:id="0"/>
      <w:r w:rsidR="0095215E">
        <w:rPr>
          <w:rFonts w:ascii="Arial" w:hAnsi="Arial" w:cs="Arial"/>
        </w:rPr>
        <w:t>ata history, continuity, and coverage.</w:t>
      </w:r>
    </w:p>
    <w:p w:rsidR="0095215E" w:rsidRDefault="0095215E" w:rsidP="0095215E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hydrographs have been completed and indicate that the District water levels are within our Desired Future Conditions set by Ground Water Management Area 2.</w:t>
      </w:r>
    </w:p>
    <w:p w:rsidR="0095215E" w:rsidRPr="00F921E5" w:rsidRDefault="0095215E" w:rsidP="00F921E5">
      <w:pPr>
        <w:numPr>
          <w:ilvl w:val="0"/>
          <w:numId w:val="12"/>
        </w:num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long term trend mapping and extra monitoring well recommendations were presented.</w:t>
      </w:r>
      <w:r w:rsidR="00F921E5">
        <w:rPr>
          <w:rFonts w:ascii="Arial" w:hAnsi="Arial" w:cs="Arial"/>
        </w:rPr>
        <w:t xml:space="preserve"> </w:t>
      </w:r>
      <w:r w:rsidRPr="00F921E5">
        <w:rPr>
          <w:rFonts w:ascii="Arial" w:hAnsi="Arial" w:cs="Arial"/>
        </w:rPr>
        <w:t xml:space="preserve">There are currently 2 locations </w:t>
      </w:r>
      <w:r w:rsidR="00F921E5" w:rsidRPr="00F921E5">
        <w:rPr>
          <w:rFonts w:ascii="Arial" w:hAnsi="Arial" w:cs="Arial"/>
        </w:rPr>
        <w:t>confirmed for</w:t>
      </w:r>
      <w:r w:rsidRPr="00F921E5">
        <w:rPr>
          <w:rFonts w:ascii="Arial" w:hAnsi="Arial" w:cs="Arial"/>
        </w:rPr>
        <w:t xml:space="preserve"> monitor wells</w:t>
      </w:r>
      <w:r w:rsidR="00F921E5" w:rsidRPr="00F921E5">
        <w:rPr>
          <w:rFonts w:ascii="Arial" w:hAnsi="Arial" w:cs="Arial"/>
        </w:rPr>
        <w:t>. When 2 others are confirmed</w:t>
      </w:r>
      <w:r w:rsidRPr="00F921E5">
        <w:rPr>
          <w:rFonts w:ascii="Arial" w:hAnsi="Arial" w:cs="Arial"/>
        </w:rPr>
        <w:t xml:space="preserve"> we will publish the bid in local newspapers.</w:t>
      </w:r>
    </w:p>
    <w:p w:rsidR="00327081" w:rsidRPr="00327081" w:rsidRDefault="00327081" w:rsidP="002507FD">
      <w:pPr>
        <w:spacing w:after="0" w:line="240" w:lineRule="auto"/>
        <w:rPr>
          <w:rFonts w:cstheme="minorHAnsi"/>
          <w:bCs/>
        </w:rPr>
      </w:pPr>
    </w:p>
    <w:p w:rsidR="006D7442" w:rsidRPr="00327081" w:rsidRDefault="0038003E" w:rsidP="002507FD">
      <w:pPr>
        <w:spacing w:after="0" w:line="240" w:lineRule="auto"/>
        <w:rPr>
          <w:rFonts w:cstheme="minorHAnsi"/>
        </w:rPr>
      </w:pPr>
      <w:r w:rsidRPr="00327081">
        <w:rPr>
          <w:rFonts w:cstheme="minorHAnsi"/>
          <w:b/>
          <w:bCs/>
        </w:rPr>
        <w:t>Agenda 4</w:t>
      </w:r>
      <w:r w:rsidR="00DC6ACF" w:rsidRPr="00327081">
        <w:rPr>
          <w:rFonts w:cstheme="minorHAnsi"/>
          <w:b/>
          <w:bCs/>
        </w:rPr>
        <w:t xml:space="preserve"> </w:t>
      </w:r>
      <w:r w:rsidR="00DC6ACF" w:rsidRPr="00327081">
        <w:rPr>
          <w:rFonts w:cstheme="minorHAnsi"/>
          <w:bCs/>
        </w:rPr>
        <w:t xml:space="preserve">– The Board will </w:t>
      </w:r>
      <w:r w:rsidR="00DC6ACF" w:rsidRPr="00327081">
        <w:rPr>
          <w:rFonts w:cstheme="minorHAnsi"/>
        </w:rPr>
        <w:t xml:space="preserve">consider approval of the minutes of the board meeting of </w:t>
      </w:r>
      <w:r w:rsidR="00F921E5">
        <w:rPr>
          <w:rFonts w:cstheme="minorHAnsi"/>
        </w:rPr>
        <w:t>July 21</w:t>
      </w:r>
      <w:r w:rsidR="00DB32A3" w:rsidRPr="00327081">
        <w:rPr>
          <w:rFonts w:cstheme="minorHAnsi"/>
        </w:rPr>
        <w:t>, 2020.</w:t>
      </w:r>
    </w:p>
    <w:p w:rsidR="00DC6ACF" w:rsidRPr="00327081" w:rsidRDefault="00DC6ACF" w:rsidP="002507FD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327081">
        <w:rPr>
          <w:rFonts w:asciiTheme="minorHAnsi" w:hAnsiTheme="minorHAnsi" w:cstheme="minorHAnsi"/>
          <w:sz w:val="22"/>
          <w:szCs w:val="22"/>
        </w:rPr>
        <w:t>Motion to approve –</w:t>
      </w:r>
      <w:r w:rsidR="0038003E" w:rsidRPr="00327081">
        <w:rPr>
          <w:rFonts w:asciiTheme="minorHAnsi" w:hAnsiTheme="minorHAnsi" w:cstheme="minorHAnsi"/>
          <w:sz w:val="22"/>
          <w:szCs w:val="22"/>
        </w:rPr>
        <w:t xml:space="preserve"> Raymond Straub Jr.</w:t>
      </w:r>
      <w:r w:rsidR="00DB32A3" w:rsidRPr="00327081">
        <w:rPr>
          <w:rFonts w:asciiTheme="minorHAnsi" w:hAnsiTheme="minorHAnsi" w:cstheme="minorHAnsi"/>
          <w:sz w:val="22"/>
          <w:szCs w:val="22"/>
        </w:rPr>
        <w:t xml:space="preserve">, </w:t>
      </w:r>
      <w:r w:rsidR="001A1AEA" w:rsidRPr="00327081">
        <w:rPr>
          <w:rFonts w:asciiTheme="minorHAnsi" w:hAnsiTheme="minorHAnsi" w:cstheme="minorHAnsi"/>
          <w:color w:val="000000"/>
          <w:sz w:val="22"/>
          <w:szCs w:val="22"/>
        </w:rPr>
        <w:t xml:space="preserve">Second – </w:t>
      </w:r>
      <w:r w:rsidR="0038003E" w:rsidRPr="00327081">
        <w:rPr>
          <w:rFonts w:asciiTheme="minorHAnsi" w:hAnsiTheme="minorHAnsi" w:cstheme="minorHAnsi"/>
          <w:color w:val="000000"/>
          <w:sz w:val="22"/>
          <w:szCs w:val="22"/>
        </w:rPr>
        <w:t>Brad Tunnell</w:t>
      </w:r>
      <w:r w:rsidR="004F7308" w:rsidRPr="0032708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27081">
        <w:rPr>
          <w:rFonts w:asciiTheme="minorHAnsi" w:hAnsiTheme="minorHAnsi" w:cstheme="minorHAnsi"/>
          <w:color w:val="000000"/>
          <w:sz w:val="22"/>
          <w:szCs w:val="22"/>
        </w:rPr>
        <w:t xml:space="preserve"> All approved.</w:t>
      </w:r>
    </w:p>
    <w:p w:rsidR="00DF10D1" w:rsidRPr="00327081" w:rsidRDefault="00DF10D1" w:rsidP="002507FD">
      <w:pPr>
        <w:spacing w:after="0" w:line="240" w:lineRule="auto"/>
        <w:rPr>
          <w:rFonts w:cstheme="minorHAnsi"/>
          <w:b/>
          <w:bCs/>
        </w:rPr>
      </w:pPr>
    </w:p>
    <w:p w:rsidR="004F7308" w:rsidRPr="00327081" w:rsidRDefault="0038003E" w:rsidP="004F7308">
      <w:pPr>
        <w:spacing w:after="0" w:line="240" w:lineRule="auto"/>
        <w:rPr>
          <w:rFonts w:cstheme="minorHAnsi"/>
        </w:rPr>
      </w:pPr>
      <w:r w:rsidRPr="00A46B83">
        <w:rPr>
          <w:rFonts w:cstheme="minorHAnsi"/>
          <w:b/>
          <w:bCs/>
        </w:rPr>
        <w:t xml:space="preserve">Agenda </w:t>
      </w:r>
      <w:r w:rsidR="004F7308" w:rsidRPr="00A46B83">
        <w:rPr>
          <w:rFonts w:cstheme="minorHAnsi"/>
          <w:b/>
          <w:bCs/>
        </w:rPr>
        <w:t>5</w:t>
      </w:r>
      <w:r w:rsidR="004F7308" w:rsidRPr="00327081">
        <w:rPr>
          <w:rFonts w:cstheme="minorHAnsi"/>
          <w:b/>
          <w:bCs/>
        </w:rPr>
        <w:t xml:space="preserve"> </w:t>
      </w:r>
      <w:r w:rsidR="004F7308" w:rsidRPr="00327081">
        <w:rPr>
          <w:rFonts w:cstheme="minorHAnsi"/>
          <w:bCs/>
        </w:rPr>
        <w:t xml:space="preserve">- </w:t>
      </w:r>
      <w:r w:rsidR="004F7308" w:rsidRPr="00327081">
        <w:rPr>
          <w:rFonts w:cstheme="minorHAnsi"/>
        </w:rPr>
        <w:t>The Board will review and consider approval of line item adjustments.</w:t>
      </w:r>
    </w:p>
    <w:p w:rsidR="004F7308" w:rsidRPr="00327081" w:rsidRDefault="004F7308" w:rsidP="0095215E">
      <w:pPr>
        <w:pStyle w:val="ListParagraph"/>
        <w:numPr>
          <w:ilvl w:val="0"/>
          <w:numId w:val="2"/>
        </w:numPr>
        <w:ind w:left="720" w:right="-720"/>
        <w:rPr>
          <w:rFonts w:asciiTheme="minorHAnsi" w:hAnsiTheme="minorHAnsi" w:cstheme="minorHAnsi"/>
          <w:bCs/>
          <w:sz w:val="22"/>
          <w:szCs w:val="22"/>
        </w:rPr>
      </w:pPr>
      <w:r w:rsidRPr="00327081">
        <w:rPr>
          <w:rFonts w:asciiTheme="minorHAnsi" w:hAnsiTheme="minorHAnsi" w:cstheme="minorHAnsi"/>
          <w:bCs/>
          <w:sz w:val="22"/>
          <w:szCs w:val="22"/>
        </w:rPr>
        <w:t xml:space="preserve">Motion </w:t>
      </w:r>
      <w:r w:rsidR="00FE0375">
        <w:rPr>
          <w:rFonts w:asciiTheme="minorHAnsi" w:hAnsiTheme="minorHAnsi" w:cstheme="minorHAnsi"/>
          <w:bCs/>
          <w:sz w:val="22"/>
          <w:szCs w:val="22"/>
        </w:rPr>
        <w:t>to move $7,400.00</w:t>
      </w:r>
      <w:r w:rsidRPr="00327081">
        <w:rPr>
          <w:rFonts w:asciiTheme="minorHAnsi" w:hAnsiTheme="minorHAnsi" w:cstheme="minorHAnsi"/>
          <w:bCs/>
          <w:sz w:val="22"/>
          <w:szCs w:val="22"/>
        </w:rPr>
        <w:t xml:space="preserve"> from </w:t>
      </w:r>
      <w:r w:rsidR="00FE0375">
        <w:rPr>
          <w:rFonts w:asciiTheme="minorHAnsi" w:hAnsiTheme="minorHAnsi" w:cstheme="minorHAnsi"/>
          <w:bCs/>
          <w:sz w:val="22"/>
          <w:szCs w:val="22"/>
        </w:rPr>
        <w:t xml:space="preserve">Capital Outlay, $10,300.00 from Other Expenditures, </w:t>
      </w:r>
      <w:r w:rsidR="006D46E1">
        <w:rPr>
          <w:rFonts w:asciiTheme="minorHAnsi" w:hAnsiTheme="minorHAnsi" w:cstheme="minorHAnsi"/>
          <w:bCs/>
          <w:sz w:val="22"/>
          <w:szCs w:val="22"/>
        </w:rPr>
        <w:t>$3,</w:t>
      </w:r>
      <w:r w:rsidR="00F578B0">
        <w:rPr>
          <w:rFonts w:asciiTheme="minorHAnsi" w:hAnsiTheme="minorHAnsi" w:cstheme="minorHAnsi"/>
          <w:bCs/>
          <w:sz w:val="22"/>
          <w:szCs w:val="22"/>
        </w:rPr>
        <w:t>3</w:t>
      </w:r>
      <w:r w:rsidR="00A46B83">
        <w:rPr>
          <w:rFonts w:asciiTheme="minorHAnsi" w:hAnsiTheme="minorHAnsi" w:cstheme="minorHAnsi"/>
          <w:bCs/>
          <w:sz w:val="22"/>
          <w:szCs w:val="22"/>
        </w:rPr>
        <w:t>50</w:t>
      </w:r>
      <w:r w:rsidR="006D46E1">
        <w:rPr>
          <w:rFonts w:asciiTheme="minorHAnsi" w:hAnsiTheme="minorHAnsi" w:cstheme="minorHAnsi"/>
          <w:bCs/>
          <w:sz w:val="22"/>
          <w:szCs w:val="22"/>
        </w:rPr>
        <w:t>.00</w:t>
      </w:r>
      <w:r w:rsidR="00FE0375">
        <w:rPr>
          <w:rFonts w:asciiTheme="minorHAnsi" w:hAnsiTheme="minorHAnsi" w:cstheme="minorHAnsi"/>
          <w:bCs/>
          <w:sz w:val="22"/>
          <w:szCs w:val="22"/>
        </w:rPr>
        <w:t xml:space="preserve"> from Supplies</w:t>
      </w:r>
      <w:r w:rsidR="00A46B83">
        <w:rPr>
          <w:rFonts w:asciiTheme="minorHAnsi" w:hAnsiTheme="minorHAnsi" w:cstheme="minorHAnsi"/>
          <w:bCs/>
          <w:sz w:val="22"/>
          <w:szCs w:val="22"/>
        </w:rPr>
        <w:t>, $6,500.00</w:t>
      </w:r>
      <w:r w:rsidR="00082BB0">
        <w:rPr>
          <w:rFonts w:asciiTheme="minorHAnsi" w:hAnsiTheme="minorHAnsi" w:cstheme="minorHAnsi"/>
          <w:bCs/>
          <w:sz w:val="22"/>
          <w:szCs w:val="22"/>
        </w:rPr>
        <w:t xml:space="preserve"> from Purchased Services</w:t>
      </w:r>
      <w:r w:rsidR="00ED3B63">
        <w:rPr>
          <w:rFonts w:asciiTheme="minorHAnsi" w:hAnsiTheme="minorHAnsi" w:cstheme="minorHAnsi"/>
          <w:bCs/>
          <w:sz w:val="22"/>
          <w:szCs w:val="22"/>
        </w:rPr>
        <w:t xml:space="preserve"> to the following:</w:t>
      </w:r>
    </w:p>
    <w:p w:rsidR="00ED3B63" w:rsidRDefault="00ED3B63" w:rsidP="00ED3B63">
      <w:pPr>
        <w:pStyle w:val="ListParagraph"/>
        <w:numPr>
          <w:ilvl w:val="1"/>
          <w:numId w:val="2"/>
        </w:numPr>
        <w:ind w:right="-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Legal - </w:t>
      </w:r>
      <w:r w:rsidR="003E5A2D">
        <w:rPr>
          <w:rFonts w:asciiTheme="minorHAnsi" w:hAnsiTheme="minorHAnsi" w:cstheme="minorHAnsi"/>
          <w:bCs/>
          <w:sz w:val="22"/>
          <w:szCs w:val="22"/>
        </w:rPr>
        <w:t>$</w:t>
      </w:r>
      <w:r w:rsidR="00082B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46B83">
        <w:rPr>
          <w:rFonts w:asciiTheme="minorHAnsi" w:hAnsiTheme="minorHAnsi" w:cstheme="minorHAnsi"/>
          <w:bCs/>
          <w:sz w:val="22"/>
          <w:szCs w:val="22"/>
        </w:rPr>
        <w:t>26,890.00</w:t>
      </w:r>
      <w:r w:rsidR="00082BB0">
        <w:rPr>
          <w:rFonts w:asciiTheme="minorHAnsi" w:hAnsiTheme="minorHAnsi" w:cstheme="minorHAnsi"/>
          <w:bCs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Liability Insurance - </w:t>
      </w:r>
      <w:r w:rsidR="00082BB0">
        <w:rPr>
          <w:rFonts w:asciiTheme="minorHAnsi" w:hAnsiTheme="minorHAnsi" w:cstheme="minorHAnsi"/>
          <w:bCs/>
          <w:sz w:val="22"/>
          <w:szCs w:val="22"/>
        </w:rPr>
        <w:t>$6</w:t>
      </w:r>
      <w:r w:rsidR="00F578B0">
        <w:rPr>
          <w:rFonts w:asciiTheme="minorHAnsi" w:hAnsiTheme="minorHAnsi" w:cstheme="minorHAnsi"/>
          <w:bCs/>
          <w:sz w:val="22"/>
          <w:szCs w:val="22"/>
        </w:rPr>
        <w:t>1</w:t>
      </w:r>
      <w:r w:rsidR="00082BB0">
        <w:rPr>
          <w:rFonts w:asciiTheme="minorHAnsi" w:hAnsiTheme="minorHAnsi" w:cstheme="minorHAnsi"/>
          <w:bCs/>
          <w:sz w:val="22"/>
          <w:szCs w:val="22"/>
        </w:rPr>
        <w:t>0.00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="00082BB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Miscellaneous - </w:t>
      </w:r>
      <w:r w:rsidR="00082BB0">
        <w:rPr>
          <w:rFonts w:asciiTheme="minorHAnsi" w:hAnsiTheme="minorHAnsi" w:cstheme="minorHAnsi"/>
          <w:bCs/>
          <w:sz w:val="22"/>
          <w:szCs w:val="22"/>
        </w:rPr>
        <w:t>$50.00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4F7308" w:rsidRPr="00ED3B63" w:rsidRDefault="00ED3B63" w:rsidP="00ED3B63">
      <w:pPr>
        <w:ind w:right="-720"/>
        <w:rPr>
          <w:rFonts w:cstheme="minorHAnsi"/>
          <w:bCs/>
        </w:rPr>
      </w:pPr>
      <w:r>
        <w:rPr>
          <w:rFonts w:cstheme="minorHAnsi"/>
        </w:rPr>
        <w:t xml:space="preserve">            </w:t>
      </w:r>
      <w:r w:rsidR="004F7308" w:rsidRPr="00ED3B63">
        <w:rPr>
          <w:rFonts w:cstheme="minorHAnsi"/>
        </w:rPr>
        <w:t xml:space="preserve"> – Brad Tunnell, Second – Raymond Straub Jr. All approved</w:t>
      </w:r>
    </w:p>
    <w:p w:rsidR="00DC6ACF" w:rsidRPr="00327081" w:rsidRDefault="0038003E" w:rsidP="002507FD">
      <w:pPr>
        <w:spacing w:after="0" w:line="240" w:lineRule="auto"/>
        <w:rPr>
          <w:rFonts w:cstheme="minorHAnsi"/>
        </w:rPr>
      </w:pPr>
      <w:r w:rsidRPr="00327081">
        <w:rPr>
          <w:rFonts w:cstheme="minorHAnsi"/>
          <w:b/>
          <w:bCs/>
        </w:rPr>
        <w:t>Agenda 6</w:t>
      </w:r>
      <w:r w:rsidR="00DC6ACF" w:rsidRPr="00327081">
        <w:rPr>
          <w:rFonts w:cstheme="minorHAnsi"/>
        </w:rPr>
        <w:t xml:space="preserve"> - The Board will consider approval of a report from the manager on the financial status of the PBUWCD and of the bills incurred by the District since the last Board meeting.</w:t>
      </w:r>
    </w:p>
    <w:p w:rsidR="00DC6ACF" w:rsidRPr="00327081" w:rsidRDefault="00DC6ACF" w:rsidP="002507FD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327081">
        <w:rPr>
          <w:rFonts w:asciiTheme="minorHAnsi" w:hAnsiTheme="minorHAnsi" w:cstheme="minorHAnsi"/>
          <w:sz w:val="22"/>
          <w:szCs w:val="22"/>
        </w:rPr>
        <w:t xml:space="preserve">The financial statements and bills for </w:t>
      </w:r>
      <w:r w:rsidR="004F7308" w:rsidRPr="00327081">
        <w:rPr>
          <w:rFonts w:asciiTheme="minorHAnsi" w:hAnsiTheme="minorHAnsi" w:cstheme="minorHAnsi"/>
          <w:bCs/>
          <w:sz w:val="22"/>
          <w:szCs w:val="22"/>
        </w:rPr>
        <w:t>July</w:t>
      </w:r>
      <w:r w:rsidRPr="00327081">
        <w:rPr>
          <w:rFonts w:asciiTheme="minorHAnsi" w:hAnsiTheme="minorHAnsi" w:cstheme="minorHAnsi"/>
          <w:bCs/>
          <w:sz w:val="22"/>
          <w:szCs w:val="22"/>
        </w:rPr>
        <w:t xml:space="preserve"> 2020 were reviewed.</w:t>
      </w:r>
      <w:r w:rsidRPr="0032708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10FBC" w:rsidRPr="00327081" w:rsidRDefault="00DC6ACF" w:rsidP="00810FBC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327081">
        <w:rPr>
          <w:rFonts w:asciiTheme="minorHAnsi" w:hAnsiTheme="minorHAnsi" w:cstheme="minorHAnsi"/>
          <w:sz w:val="22"/>
          <w:szCs w:val="22"/>
        </w:rPr>
        <w:t xml:space="preserve">Motion to approve </w:t>
      </w:r>
      <w:r w:rsidR="004F7308" w:rsidRPr="00327081">
        <w:rPr>
          <w:rFonts w:asciiTheme="minorHAnsi" w:hAnsiTheme="minorHAnsi" w:cstheme="minorHAnsi"/>
          <w:bCs/>
          <w:sz w:val="22"/>
          <w:szCs w:val="22"/>
        </w:rPr>
        <w:t>July</w:t>
      </w:r>
      <w:r w:rsidR="001A1AEA" w:rsidRPr="00327081">
        <w:rPr>
          <w:rFonts w:asciiTheme="minorHAnsi" w:hAnsiTheme="minorHAnsi" w:cstheme="minorHAnsi"/>
          <w:bCs/>
          <w:sz w:val="22"/>
          <w:szCs w:val="22"/>
        </w:rPr>
        <w:t xml:space="preserve"> 2020 </w:t>
      </w:r>
      <w:r w:rsidRPr="00327081">
        <w:rPr>
          <w:rFonts w:asciiTheme="minorHAnsi" w:hAnsiTheme="minorHAnsi" w:cstheme="minorHAnsi"/>
          <w:sz w:val="22"/>
          <w:szCs w:val="22"/>
        </w:rPr>
        <w:t xml:space="preserve">financial statements and bills – </w:t>
      </w:r>
      <w:r w:rsidR="004F7308" w:rsidRPr="00327081">
        <w:rPr>
          <w:rFonts w:asciiTheme="minorHAnsi" w:hAnsiTheme="minorHAnsi" w:cstheme="minorHAnsi"/>
          <w:color w:val="000000"/>
          <w:sz w:val="22"/>
          <w:szCs w:val="22"/>
        </w:rPr>
        <w:t>Brad Tunnell., Second – Ed Miller</w:t>
      </w:r>
      <w:r w:rsidR="00810FBC" w:rsidRPr="00327081">
        <w:rPr>
          <w:rFonts w:asciiTheme="minorHAnsi" w:hAnsiTheme="minorHAnsi" w:cstheme="minorHAnsi"/>
          <w:color w:val="000000"/>
          <w:sz w:val="22"/>
          <w:szCs w:val="22"/>
        </w:rPr>
        <w:t xml:space="preserve">. All approved. </w:t>
      </w:r>
    </w:p>
    <w:p w:rsidR="00DC6ACF" w:rsidRPr="00327081" w:rsidRDefault="00DC6ACF" w:rsidP="00810FBC">
      <w:pPr>
        <w:pStyle w:val="ListParagraph"/>
        <w:rPr>
          <w:rFonts w:asciiTheme="minorHAnsi" w:hAnsiTheme="minorHAnsi" w:cstheme="minorHAnsi"/>
          <w:b/>
          <w:bCs/>
          <w:sz w:val="22"/>
          <w:szCs w:val="22"/>
        </w:rPr>
      </w:pPr>
    </w:p>
    <w:p w:rsidR="004F7308" w:rsidRPr="00327081" w:rsidRDefault="004F7308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  <w:bCs/>
        </w:rPr>
      </w:pPr>
      <w:r w:rsidRPr="00327081">
        <w:rPr>
          <w:rFonts w:cstheme="minorHAnsi"/>
          <w:b/>
          <w:bCs/>
        </w:rPr>
        <w:t xml:space="preserve">Agenda 7 </w:t>
      </w:r>
      <w:r w:rsidRPr="00327081">
        <w:rPr>
          <w:rFonts w:cstheme="minorHAnsi"/>
          <w:bCs/>
        </w:rPr>
        <w:t>– The Board will consider and take action to set the proposed tax rate for 2020.</w:t>
      </w:r>
    </w:p>
    <w:p w:rsidR="00CC3D99" w:rsidRPr="00327081" w:rsidRDefault="00CC3D99" w:rsidP="00CC3D99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27081">
        <w:rPr>
          <w:rFonts w:asciiTheme="minorHAnsi" w:hAnsiTheme="minorHAnsi" w:cstheme="minorHAnsi"/>
          <w:sz w:val="22"/>
          <w:szCs w:val="22"/>
        </w:rPr>
        <w:t>Motion to set the proposed tax rate for 2020 at $0.003445 per $100.00 of value – Raymond Straub Jr., Second – Brad Tunnell. All approved.</w:t>
      </w:r>
    </w:p>
    <w:p w:rsidR="00CC3D99" w:rsidRPr="00327081" w:rsidRDefault="00CC3D99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  <w:bCs/>
        </w:rPr>
      </w:pPr>
    </w:p>
    <w:p w:rsidR="00CC3D99" w:rsidRPr="00327081" w:rsidRDefault="004F7308" w:rsidP="00CC3D99">
      <w:pPr>
        <w:spacing w:after="0" w:line="240" w:lineRule="auto"/>
        <w:rPr>
          <w:rFonts w:cstheme="minorHAnsi"/>
        </w:rPr>
      </w:pPr>
      <w:r w:rsidRPr="003E5A2D">
        <w:rPr>
          <w:rFonts w:cstheme="minorHAnsi"/>
          <w:b/>
          <w:bCs/>
        </w:rPr>
        <w:t xml:space="preserve">Agenda 8 </w:t>
      </w:r>
      <w:r w:rsidRPr="003E5A2D">
        <w:rPr>
          <w:rFonts w:cstheme="minorHAnsi"/>
          <w:bCs/>
        </w:rPr>
        <w:t>-</w:t>
      </w:r>
      <w:r w:rsidRPr="00327081">
        <w:rPr>
          <w:rFonts w:cstheme="minorHAnsi"/>
          <w:bCs/>
        </w:rPr>
        <w:t xml:space="preserve"> </w:t>
      </w:r>
      <w:r w:rsidR="00CC3D99" w:rsidRPr="00327081">
        <w:rPr>
          <w:rFonts w:cstheme="minorHAnsi"/>
        </w:rPr>
        <w:t xml:space="preserve">The Board will consider and take action to adopt a budget for 2020-2021.  </w:t>
      </w:r>
    </w:p>
    <w:p w:rsidR="00CC3D99" w:rsidRPr="00327081" w:rsidRDefault="00CC3D99" w:rsidP="00CC3D99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327081">
        <w:rPr>
          <w:rFonts w:asciiTheme="minorHAnsi" w:hAnsiTheme="minorHAnsi" w:cstheme="minorHAnsi"/>
          <w:bCs/>
          <w:sz w:val="22"/>
          <w:szCs w:val="22"/>
        </w:rPr>
        <w:t xml:space="preserve">Donna Springer presented the proposed 2020-2021 Budget to the Board. </w:t>
      </w:r>
    </w:p>
    <w:p w:rsidR="00CC3D99" w:rsidRPr="00327081" w:rsidRDefault="00CC3D99" w:rsidP="00CC3D99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327081">
        <w:rPr>
          <w:rFonts w:asciiTheme="minorHAnsi" w:hAnsiTheme="minorHAnsi" w:cstheme="minorHAnsi"/>
          <w:bCs/>
          <w:sz w:val="22"/>
          <w:szCs w:val="22"/>
        </w:rPr>
        <w:t>Included in Contracted Labor is $20,500 for the first year of a three year contract with RMBJ GEO Inc.; included in Phone Expense is a $50.00 cell phone allowance for each: General Manager and Field Tech.</w:t>
      </w:r>
    </w:p>
    <w:p w:rsidR="00CC3D99" w:rsidRPr="00327081" w:rsidRDefault="00CC3D99" w:rsidP="00CC3D99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bCs/>
          <w:sz w:val="22"/>
          <w:szCs w:val="22"/>
        </w:rPr>
      </w:pPr>
      <w:r w:rsidRPr="00327081">
        <w:rPr>
          <w:rFonts w:asciiTheme="minorHAnsi" w:hAnsiTheme="minorHAnsi" w:cstheme="minorHAnsi"/>
          <w:bCs/>
          <w:sz w:val="22"/>
          <w:szCs w:val="22"/>
        </w:rPr>
        <w:t>Agenda Items for this next year may include but not limited to; 4 Monitor Wells, Field Equipment,</w:t>
      </w:r>
      <w:r w:rsidR="00A46B83">
        <w:rPr>
          <w:rFonts w:asciiTheme="minorHAnsi" w:hAnsiTheme="minorHAnsi" w:cstheme="minorHAnsi"/>
          <w:bCs/>
          <w:sz w:val="22"/>
          <w:szCs w:val="22"/>
        </w:rPr>
        <w:t xml:space="preserve"> New Vehicle,</w:t>
      </w:r>
      <w:r w:rsidRPr="00327081">
        <w:rPr>
          <w:rFonts w:asciiTheme="minorHAnsi" w:hAnsiTheme="minorHAnsi" w:cstheme="minorHAnsi"/>
          <w:bCs/>
          <w:sz w:val="22"/>
          <w:szCs w:val="22"/>
        </w:rPr>
        <w:t xml:space="preserve"> and Additional Legal Fees.  </w:t>
      </w:r>
    </w:p>
    <w:p w:rsidR="00CC3D99" w:rsidRPr="00327081" w:rsidRDefault="00CC3D99" w:rsidP="00CC3D9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27081">
        <w:rPr>
          <w:rFonts w:asciiTheme="minorHAnsi" w:hAnsiTheme="minorHAnsi" w:cstheme="minorHAnsi"/>
          <w:sz w:val="22"/>
          <w:szCs w:val="22"/>
        </w:rPr>
        <w:t>Motion to adopt the budget for 2020-2021 as presented – Raymond Straub Jr., Second – Ed Miller. All approved.</w:t>
      </w:r>
    </w:p>
    <w:p w:rsidR="00CC3D99" w:rsidRPr="00327081" w:rsidRDefault="00CC3D99" w:rsidP="00CC3D99">
      <w:pPr>
        <w:spacing w:after="0" w:line="240" w:lineRule="auto"/>
        <w:rPr>
          <w:rFonts w:cstheme="minorHAnsi"/>
        </w:rPr>
      </w:pPr>
    </w:p>
    <w:p w:rsidR="004F7308" w:rsidRPr="00327081" w:rsidRDefault="004F7308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  <w:bCs/>
        </w:rPr>
      </w:pPr>
    </w:p>
    <w:p w:rsidR="004F7308" w:rsidRPr="00327081" w:rsidRDefault="004F7308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  <w:b/>
          <w:bCs/>
        </w:rPr>
      </w:pPr>
    </w:p>
    <w:p w:rsidR="004F7308" w:rsidRPr="00327081" w:rsidRDefault="004F7308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  <w:b/>
          <w:bCs/>
        </w:rPr>
      </w:pPr>
    </w:p>
    <w:p w:rsidR="00CC3D99" w:rsidRPr="00327081" w:rsidRDefault="00CC3D99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  <w:b/>
          <w:bCs/>
        </w:rPr>
      </w:pPr>
    </w:p>
    <w:p w:rsidR="00CC3D99" w:rsidRPr="00327081" w:rsidRDefault="00CC3D99" w:rsidP="00CC3D99">
      <w:pPr>
        <w:spacing w:after="0" w:line="240" w:lineRule="auto"/>
        <w:rPr>
          <w:rFonts w:cstheme="minorHAnsi"/>
        </w:rPr>
      </w:pPr>
      <w:r w:rsidRPr="00327081">
        <w:rPr>
          <w:rFonts w:cstheme="minorHAnsi"/>
          <w:b/>
          <w:bCs/>
        </w:rPr>
        <w:t xml:space="preserve">Agenda 9 </w:t>
      </w:r>
      <w:r w:rsidRPr="00327081">
        <w:rPr>
          <w:rFonts w:cstheme="minorHAnsi"/>
          <w:bCs/>
        </w:rPr>
        <w:t xml:space="preserve">- </w:t>
      </w:r>
      <w:r w:rsidRPr="00327081">
        <w:rPr>
          <w:rFonts w:cstheme="minorHAnsi"/>
        </w:rPr>
        <w:t>The Board will review and consider approval of the Investment Policy of the District.</w:t>
      </w:r>
    </w:p>
    <w:p w:rsidR="00CC3D99" w:rsidRPr="00327081" w:rsidRDefault="00CC3D99" w:rsidP="00CC3D99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327081">
        <w:rPr>
          <w:rFonts w:asciiTheme="minorHAnsi" w:hAnsiTheme="minorHAnsi" w:cstheme="minorHAnsi"/>
          <w:sz w:val="22"/>
          <w:szCs w:val="22"/>
        </w:rPr>
        <w:t xml:space="preserve">Motion to approve the Investment Policy of the District </w:t>
      </w:r>
      <w:r w:rsidR="00016336" w:rsidRPr="00327081">
        <w:rPr>
          <w:rFonts w:asciiTheme="minorHAnsi" w:hAnsiTheme="minorHAnsi" w:cstheme="minorHAnsi"/>
          <w:sz w:val="22"/>
          <w:szCs w:val="22"/>
        </w:rPr>
        <w:t>–</w:t>
      </w:r>
      <w:r w:rsidRPr="00327081">
        <w:rPr>
          <w:rFonts w:asciiTheme="minorHAnsi" w:hAnsiTheme="minorHAnsi" w:cstheme="minorHAnsi"/>
          <w:sz w:val="22"/>
          <w:szCs w:val="22"/>
        </w:rPr>
        <w:t xml:space="preserve"> </w:t>
      </w:r>
      <w:r w:rsidR="00016336" w:rsidRPr="00327081">
        <w:rPr>
          <w:rFonts w:asciiTheme="minorHAnsi" w:hAnsiTheme="minorHAnsi" w:cstheme="minorHAnsi"/>
          <w:sz w:val="22"/>
          <w:szCs w:val="22"/>
        </w:rPr>
        <w:t>Brad Tunnell, Second – Ed Miller. All approved.</w:t>
      </w:r>
    </w:p>
    <w:p w:rsidR="00CC3D99" w:rsidRPr="00327081" w:rsidRDefault="00CC3D99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  <w:bCs/>
        </w:rPr>
      </w:pPr>
    </w:p>
    <w:p w:rsidR="00DC6ACF" w:rsidRPr="00327081" w:rsidRDefault="00DC6ACF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  <w:bCs/>
        </w:rPr>
      </w:pPr>
      <w:r w:rsidRPr="00327081">
        <w:rPr>
          <w:rFonts w:cstheme="minorHAnsi"/>
          <w:b/>
          <w:bCs/>
        </w:rPr>
        <w:t xml:space="preserve">Agenda </w:t>
      </w:r>
      <w:r w:rsidR="00CC3D99" w:rsidRPr="00327081">
        <w:rPr>
          <w:rFonts w:cstheme="minorHAnsi"/>
          <w:b/>
          <w:bCs/>
        </w:rPr>
        <w:t>10</w:t>
      </w:r>
      <w:r w:rsidRPr="00327081">
        <w:rPr>
          <w:rFonts w:cstheme="minorHAnsi"/>
          <w:b/>
          <w:bCs/>
        </w:rPr>
        <w:t xml:space="preserve"> </w:t>
      </w:r>
      <w:r w:rsidRPr="00327081">
        <w:rPr>
          <w:rFonts w:cstheme="minorHAnsi"/>
          <w:bCs/>
        </w:rPr>
        <w:t xml:space="preserve">– Manager’s Report </w:t>
      </w:r>
    </w:p>
    <w:p w:rsidR="00016336" w:rsidRPr="00327081" w:rsidRDefault="00016336" w:rsidP="002507FD">
      <w:pPr>
        <w:pStyle w:val="ListParagraph"/>
        <w:numPr>
          <w:ilvl w:val="1"/>
          <w:numId w:val="4"/>
        </w:numPr>
        <w:tabs>
          <w:tab w:val="clear" w:pos="1440"/>
          <w:tab w:val="num" w:pos="720"/>
        </w:tabs>
        <w:ind w:hanging="1080"/>
        <w:rPr>
          <w:rFonts w:asciiTheme="minorHAnsi" w:hAnsiTheme="minorHAnsi" w:cstheme="minorHAnsi"/>
          <w:sz w:val="22"/>
          <w:szCs w:val="22"/>
        </w:rPr>
      </w:pPr>
      <w:r w:rsidRPr="00327081">
        <w:rPr>
          <w:rFonts w:asciiTheme="minorHAnsi" w:hAnsiTheme="minorHAnsi" w:cstheme="minorHAnsi"/>
          <w:sz w:val="22"/>
          <w:szCs w:val="22"/>
        </w:rPr>
        <w:t>The Field Tech is finishing the Water Quality Program.</w:t>
      </w:r>
    </w:p>
    <w:p w:rsidR="00DC6ACF" w:rsidRPr="00327081" w:rsidRDefault="00DC6ACF" w:rsidP="00016336">
      <w:pPr>
        <w:pStyle w:val="ListParagraph"/>
        <w:numPr>
          <w:ilvl w:val="1"/>
          <w:numId w:val="4"/>
        </w:numPr>
        <w:tabs>
          <w:tab w:val="clear" w:pos="1440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27081">
        <w:rPr>
          <w:rFonts w:asciiTheme="minorHAnsi" w:hAnsiTheme="minorHAnsi" w:cstheme="minorHAnsi"/>
          <w:sz w:val="22"/>
          <w:szCs w:val="22"/>
        </w:rPr>
        <w:t>The next meeting is scheduled for</w:t>
      </w:r>
      <w:r w:rsidR="00016336" w:rsidRPr="00327081">
        <w:rPr>
          <w:rFonts w:asciiTheme="minorHAnsi" w:hAnsiTheme="minorHAnsi" w:cstheme="minorHAnsi"/>
          <w:sz w:val="22"/>
          <w:szCs w:val="22"/>
        </w:rPr>
        <w:t xml:space="preserve"> September 10</w:t>
      </w:r>
      <w:r w:rsidR="00016336" w:rsidRPr="00327081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16336" w:rsidRPr="00327081">
        <w:rPr>
          <w:rFonts w:asciiTheme="minorHAnsi" w:hAnsiTheme="minorHAnsi" w:cstheme="minorHAnsi"/>
          <w:sz w:val="22"/>
          <w:szCs w:val="22"/>
        </w:rPr>
        <w:t xml:space="preserve"> to adopt the tax rate</w:t>
      </w:r>
      <w:r w:rsidR="004B7B35" w:rsidRPr="00327081">
        <w:rPr>
          <w:rFonts w:asciiTheme="minorHAnsi" w:hAnsiTheme="minorHAnsi" w:cstheme="minorHAnsi"/>
          <w:sz w:val="22"/>
          <w:szCs w:val="22"/>
        </w:rPr>
        <w:t>.</w:t>
      </w:r>
      <w:r w:rsidR="00016336" w:rsidRPr="00327081">
        <w:rPr>
          <w:rFonts w:asciiTheme="minorHAnsi" w:hAnsiTheme="minorHAnsi" w:cstheme="minorHAnsi"/>
          <w:sz w:val="22"/>
          <w:szCs w:val="22"/>
        </w:rPr>
        <w:t xml:space="preserve"> T</w:t>
      </w:r>
      <w:r w:rsidR="00082BB0">
        <w:rPr>
          <w:rFonts w:asciiTheme="minorHAnsi" w:hAnsiTheme="minorHAnsi" w:cstheme="minorHAnsi"/>
          <w:sz w:val="22"/>
          <w:szCs w:val="22"/>
        </w:rPr>
        <w:t xml:space="preserve">he October meeting is scheduled for October </w:t>
      </w:r>
      <w:r w:rsidR="00ED3B63">
        <w:rPr>
          <w:rFonts w:asciiTheme="minorHAnsi" w:hAnsiTheme="minorHAnsi" w:cstheme="minorHAnsi"/>
          <w:sz w:val="22"/>
          <w:szCs w:val="22"/>
        </w:rPr>
        <w:t>15</w:t>
      </w:r>
      <w:r w:rsidR="00082BB0" w:rsidRPr="00082BB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082BB0">
        <w:rPr>
          <w:rFonts w:asciiTheme="minorHAnsi" w:hAnsiTheme="minorHAnsi" w:cstheme="minorHAnsi"/>
          <w:sz w:val="22"/>
          <w:szCs w:val="22"/>
        </w:rPr>
        <w:t>.</w:t>
      </w:r>
    </w:p>
    <w:p w:rsidR="00DC6ACF" w:rsidRPr="00327081" w:rsidRDefault="00DC6ACF" w:rsidP="002507FD">
      <w:pPr>
        <w:pStyle w:val="ListParagraph"/>
        <w:tabs>
          <w:tab w:val="left" w:pos="0"/>
          <w:tab w:val="left" w:pos="720"/>
          <w:tab w:val="left" w:pos="2160"/>
        </w:tabs>
        <w:ind w:right="-180"/>
        <w:rPr>
          <w:rFonts w:asciiTheme="minorHAnsi" w:hAnsiTheme="minorHAnsi" w:cstheme="minorHAnsi"/>
          <w:b/>
          <w:bCs/>
          <w:sz w:val="22"/>
          <w:szCs w:val="22"/>
        </w:rPr>
      </w:pPr>
    </w:p>
    <w:p w:rsidR="0038003E" w:rsidRPr="00327081" w:rsidRDefault="0038003E" w:rsidP="0038003E">
      <w:pPr>
        <w:spacing w:after="0" w:line="240" w:lineRule="auto"/>
        <w:rPr>
          <w:rFonts w:cstheme="minorHAnsi"/>
        </w:rPr>
      </w:pPr>
      <w:r w:rsidRPr="00082BB0">
        <w:rPr>
          <w:rFonts w:cstheme="minorHAnsi"/>
          <w:b/>
          <w:bCs/>
        </w:rPr>
        <w:t>Agenda 11</w:t>
      </w:r>
      <w:r w:rsidRPr="00327081">
        <w:rPr>
          <w:rFonts w:cstheme="minorHAnsi"/>
          <w:b/>
          <w:bCs/>
        </w:rPr>
        <w:t xml:space="preserve"> </w:t>
      </w:r>
      <w:r w:rsidRPr="00327081">
        <w:rPr>
          <w:rFonts w:cstheme="minorHAnsi"/>
        </w:rPr>
        <w:t>-</w:t>
      </w:r>
      <w:r w:rsidRPr="00327081">
        <w:rPr>
          <w:rFonts w:cstheme="minorHAnsi"/>
          <w:b/>
          <w:bCs/>
        </w:rPr>
        <w:t xml:space="preserve"> </w:t>
      </w:r>
      <w:r w:rsidRPr="00327081">
        <w:rPr>
          <w:rFonts w:cstheme="minorHAnsi"/>
        </w:rPr>
        <w:t>The Board will consider approval of applications, extensions, and amended permits received since the last Board meeting.</w:t>
      </w:r>
    </w:p>
    <w:p w:rsidR="0038003E" w:rsidRPr="00327081" w:rsidRDefault="0038003E" w:rsidP="0038003E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327081">
        <w:rPr>
          <w:rFonts w:asciiTheme="minorHAnsi" w:hAnsiTheme="minorHAnsi" w:cstheme="minorHAnsi"/>
          <w:color w:val="000000"/>
          <w:sz w:val="22"/>
          <w:szCs w:val="22"/>
        </w:rPr>
        <w:t>Motion to appr</w:t>
      </w:r>
      <w:r w:rsidR="00F921E5">
        <w:rPr>
          <w:rFonts w:asciiTheme="minorHAnsi" w:hAnsiTheme="minorHAnsi" w:cstheme="minorHAnsi"/>
          <w:color w:val="000000"/>
          <w:sz w:val="22"/>
          <w:szCs w:val="22"/>
        </w:rPr>
        <w:t>ove permit 007969 with the</w:t>
      </w:r>
      <w:r w:rsidR="00327081" w:rsidRPr="00327081">
        <w:rPr>
          <w:rFonts w:asciiTheme="minorHAnsi" w:hAnsiTheme="minorHAnsi" w:cstheme="minorHAnsi"/>
          <w:color w:val="000000"/>
          <w:sz w:val="22"/>
          <w:szCs w:val="22"/>
        </w:rPr>
        <w:t xml:space="preserve"> special conditions that were attached to the previous</w:t>
      </w:r>
      <w:r w:rsidR="00016336" w:rsidRPr="00327081">
        <w:rPr>
          <w:rFonts w:asciiTheme="minorHAnsi" w:hAnsiTheme="minorHAnsi" w:cstheme="minorHAnsi"/>
          <w:color w:val="000000"/>
          <w:sz w:val="22"/>
          <w:szCs w:val="22"/>
        </w:rPr>
        <w:t xml:space="preserve"> 18 permits</w:t>
      </w:r>
      <w:r w:rsidR="00327081" w:rsidRPr="0032708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16336" w:rsidRPr="00327081">
        <w:rPr>
          <w:rFonts w:asciiTheme="minorHAnsi" w:hAnsiTheme="minorHAnsi" w:cstheme="minorHAnsi"/>
          <w:color w:val="000000"/>
          <w:sz w:val="22"/>
          <w:szCs w:val="22"/>
        </w:rPr>
        <w:t>that were approved on April 27</w:t>
      </w:r>
      <w:r w:rsidR="00327081" w:rsidRPr="00327081">
        <w:rPr>
          <w:rFonts w:asciiTheme="minorHAnsi" w:hAnsiTheme="minorHAnsi" w:cstheme="minorHAnsi"/>
          <w:color w:val="000000"/>
          <w:sz w:val="22"/>
          <w:szCs w:val="22"/>
        </w:rPr>
        <w:t>, 2020</w:t>
      </w:r>
      <w:r w:rsidRPr="00327081">
        <w:rPr>
          <w:rFonts w:asciiTheme="minorHAnsi" w:hAnsiTheme="minorHAnsi" w:cstheme="minorHAnsi"/>
          <w:color w:val="000000"/>
          <w:sz w:val="22"/>
          <w:szCs w:val="22"/>
        </w:rPr>
        <w:t xml:space="preserve"> – Brad Tun</w:t>
      </w:r>
      <w:r w:rsidR="00327081" w:rsidRPr="00327081">
        <w:rPr>
          <w:rFonts w:asciiTheme="minorHAnsi" w:hAnsiTheme="minorHAnsi" w:cstheme="minorHAnsi"/>
          <w:color w:val="000000"/>
          <w:sz w:val="22"/>
          <w:szCs w:val="22"/>
        </w:rPr>
        <w:t>nell, Second – Raymond Straub</w:t>
      </w:r>
      <w:r w:rsidRPr="00327081">
        <w:rPr>
          <w:rFonts w:asciiTheme="minorHAnsi" w:hAnsiTheme="minorHAnsi" w:cstheme="minorHAnsi"/>
          <w:color w:val="000000"/>
          <w:sz w:val="22"/>
          <w:szCs w:val="22"/>
        </w:rPr>
        <w:t>. All approved.</w:t>
      </w:r>
    </w:p>
    <w:p w:rsidR="00327081" w:rsidRPr="00327081" w:rsidRDefault="00327081" w:rsidP="00327081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327081">
        <w:rPr>
          <w:rFonts w:asciiTheme="minorHAnsi" w:hAnsiTheme="minorHAnsi" w:cstheme="minorHAnsi"/>
          <w:color w:val="000000"/>
          <w:sz w:val="22"/>
          <w:szCs w:val="22"/>
        </w:rPr>
        <w:t>Motion to approve the remaining permits - Brad Tunnell, Second – Raymond Straub. All approved.</w:t>
      </w:r>
    </w:p>
    <w:p w:rsidR="0038003E" w:rsidRPr="00327081" w:rsidRDefault="0038003E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  <w:b/>
          <w:bCs/>
        </w:rPr>
      </w:pPr>
    </w:p>
    <w:p w:rsidR="00DC6ACF" w:rsidRPr="00327081" w:rsidRDefault="00DC6ACF" w:rsidP="002507FD">
      <w:pPr>
        <w:tabs>
          <w:tab w:val="left" w:pos="0"/>
          <w:tab w:val="left" w:pos="720"/>
          <w:tab w:val="left" w:pos="2160"/>
        </w:tabs>
        <w:spacing w:after="0" w:line="240" w:lineRule="auto"/>
        <w:ind w:right="-180"/>
        <w:rPr>
          <w:rFonts w:cstheme="minorHAnsi"/>
        </w:rPr>
      </w:pPr>
      <w:r w:rsidRPr="00327081">
        <w:rPr>
          <w:rFonts w:cstheme="minorHAnsi"/>
          <w:b/>
          <w:bCs/>
        </w:rPr>
        <w:t>Agenda 1</w:t>
      </w:r>
      <w:r w:rsidR="0038003E" w:rsidRPr="00327081">
        <w:rPr>
          <w:rFonts w:cstheme="minorHAnsi"/>
          <w:b/>
          <w:bCs/>
        </w:rPr>
        <w:t>2</w:t>
      </w:r>
      <w:r w:rsidRPr="00327081">
        <w:rPr>
          <w:rFonts w:cstheme="minorHAnsi"/>
        </w:rPr>
        <w:t xml:space="preserve"> – Adjourn</w:t>
      </w:r>
    </w:p>
    <w:p w:rsidR="00DC6ACF" w:rsidRPr="00327081" w:rsidRDefault="00DC6ACF" w:rsidP="002507FD">
      <w:pPr>
        <w:pStyle w:val="ListParagraph"/>
        <w:numPr>
          <w:ilvl w:val="0"/>
          <w:numId w:val="2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27081">
        <w:rPr>
          <w:rFonts w:asciiTheme="minorHAnsi" w:hAnsiTheme="minorHAnsi" w:cstheme="minorHAnsi"/>
          <w:sz w:val="22"/>
          <w:szCs w:val="22"/>
        </w:rPr>
        <w:t xml:space="preserve">Motion to adjourn – </w:t>
      </w:r>
      <w:r w:rsidRPr="00327081">
        <w:rPr>
          <w:rFonts w:asciiTheme="minorHAnsi" w:hAnsiTheme="minorHAnsi" w:cstheme="minorHAnsi"/>
          <w:color w:val="000000"/>
          <w:sz w:val="22"/>
          <w:szCs w:val="22"/>
        </w:rPr>
        <w:t>Brad Tunn</w:t>
      </w:r>
      <w:r w:rsidR="00327081" w:rsidRPr="00327081">
        <w:rPr>
          <w:rFonts w:asciiTheme="minorHAnsi" w:hAnsiTheme="minorHAnsi" w:cstheme="minorHAnsi"/>
          <w:color w:val="000000"/>
          <w:sz w:val="22"/>
          <w:szCs w:val="22"/>
        </w:rPr>
        <w:t>ell, Second – Raymond Straub Jr</w:t>
      </w:r>
      <w:r w:rsidR="00DF10D1" w:rsidRPr="00327081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27081">
        <w:rPr>
          <w:rFonts w:asciiTheme="minorHAnsi" w:hAnsiTheme="minorHAnsi" w:cstheme="minorHAnsi"/>
          <w:color w:val="000000"/>
          <w:sz w:val="22"/>
          <w:szCs w:val="22"/>
        </w:rPr>
        <w:t xml:space="preserve"> All approved.</w:t>
      </w:r>
    </w:p>
    <w:p w:rsidR="00DC6ACF" w:rsidRPr="00327081" w:rsidRDefault="00DC6ACF" w:rsidP="00DC6ACF">
      <w:pPr>
        <w:rPr>
          <w:rFonts w:cstheme="minorHAnsi"/>
        </w:rPr>
      </w:pPr>
    </w:p>
    <w:p w:rsidR="00DC6ACF" w:rsidRPr="00327081" w:rsidRDefault="00DC6ACF" w:rsidP="00DC6ACF">
      <w:pPr>
        <w:rPr>
          <w:rFonts w:cstheme="minorHAnsi"/>
        </w:rPr>
      </w:pPr>
      <w:r w:rsidRPr="00327081">
        <w:rPr>
          <w:rFonts w:cstheme="minorHAnsi"/>
        </w:rPr>
        <w:t xml:space="preserve">                                                               </w:t>
      </w:r>
      <w:r w:rsidRPr="00327081">
        <w:rPr>
          <w:rFonts w:cstheme="minorHAnsi"/>
        </w:rPr>
        <w:tab/>
      </w:r>
      <w:r w:rsidRPr="00327081">
        <w:rPr>
          <w:rFonts w:cstheme="minorHAnsi"/>
        </w:rPr>
        <w:tab/>
        <w:t xml:space="preserve">___________________________          </w:t>
      </w:r>
    </w:p>
    <w:p w:rsidR="00DC6ACF" w:rsidRPr="00327081" w:rsidRDefault="00DC6ACF" w:rsidP="00DC6ACF">
      <w:pPr>
        <w:rPr>
          <w:rFonts w:cstheme="minorHAnsi"/>
        </w:rPr>
      </w:pPr>
      <w:r w:rsidRPr="00327081">
        <w:rPr>
          <w:rFonts w:cstheme="minorHAnsi"/>
        </w:rPr>
        <w:t xml:space="preserve">                                                           </w:t>
      </w:r>
      <w:r w:rsidRPr="00327081">
        <w:rPr>
          <w:rFonts w:cstheme="minorHAnsi"/>
        </w:rPr>
        <w:tab/>
      </w:r>
      <w:r w:rsidRPr="00327081">
        <w:rPr>
          <w:rFonts w:cstheme="minorHAnsi"/>
        </w:rPr>
        <w:tab/>
        <w:t>President, Richie Tubb</w:t>
      </w:r>
    </w:p>
    <w:p w:rsidR="00DC6ACF" w:rsidRPr="00327081" w:rsidRDefault="00DC6ACF" w:rsidP="00DC6ACF">
      <w:pPr>
        <w:rPr>
          <w:rFonts w:cstheme="minorHAnsi"/>
        </w:rPr>
      </w:pPr>
      <w:r w:rsidRPr="00327081">
        <w:rPr>
          <w:rFonts w:cstheme="minorHAnsi"/>
        </w:rPr>
        <w:t>Attest:</w:t>
      </w:r>
    </w:p>
    <w:p w:rsidR="00DC6ACF" w:rsidRPr="00327081" w:rsidRDefault="00DC6ACF" w:rsidP="00DC6ACF">
      <w:pPr>
        <w:rPr>
          <w:rFonts w:cstheme="minorHAnsi"/>
        </w:rPr>
      </w:pPr>
      <w:r w:rsidRPr="00327081">
        <w:rPr>
          <w:rFonts w:cstheme="minorHAnsi"/>
        </w:rPr>
        <w:t>_______________________________________</w:t>
      </w:r>
    </w:p>
    <w:p w:rsidR="00DC6ACF" w:rsidRPr="00327081" w:rsidRDefault="00DC6ACF" w:rsidP="00DC6ACF">
      <w:pPr>
        <w:rPr>
          <w:rFonts w:cstheme="minorHAnsi"/>
        </w:rPr>
      </w:pPr>
      <w:r w:rsidRPr="00327081">
        <w:rPr>
          <w:rFonts w:cstheme="minorHAnsi"/>
        </w:rPr>
        <w:t>Vice President, Raymond Straub Jr.</w:t>
      </w:r>
    </w:p>
    <w:p w:rsidR="00DC6ACF" w:rsidRPr="00327081" w:rsidRDefault="00DC6ACF" w:rsidP="00DC6ACF">
      <w:pPr>
        <w:rPr>
          <w:rFonts w:cstheme="minorHAnsi"/>
        </w:rPr>
      </w:pPr>
    </w:p>
    <w:p w:rsidR="009846D7" w:rsidRPr="00327081" w:rsidRDefault="00DC6ACF">
      <w:pPr>
        <w:rPr>
          <w:rFonts w:cstheme="minorHAnsi"/>
        </w:rPr>
      </w:pPr>
      <w:r w:rsidRPr="00327081">
        <w:rPr>
          <w:rFonts w:cstheme="minorHAnsi"/>
        </w:rPr>
        <w:t>Date Approved: __________________________</w:t>
      </w:r>
    </w:p>
    <w:sectPr w:rsidR="009846D7" w:rsidRPr="00327081" w:rsidSect="007609D5">
      <w:pgSz w:w="12240" w:h="15840"/>
      <w:pgMar w:top="810" w:right="1440" w:bottom="11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7FD" w:rsidRDefault="002507FD" w:rsidP="002507FD">
      <w:pPr>
        <w:spacing w:after="0" w:line="240" w:lineRule="auto"/>
      </w:pPr>
      <w:r>
        <w:separator/>
      </w:r>
    </w:p>
  </w:endnote>
  <w:endnote w:type="continuationSeparator" w:id="0">
    <w:p w:rsidR="002507FD" w:rsidRDefault="002507FD" w:rsidP="0025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7FD" w:rsidRDefault="002507FD" w:rsidP="002507FD">
      <w:pPr>
        <w:spacing w:after="0" w:line="240" w:lineRule="auto"/>
      </w:pPr>
      <w:r>
        <w:separator/>
      </w:r>
    </w:p>
  </w:footnote>
  <w:footnote w:type="continuationSeparator" w:id="0">
    <w:p w:rsidR="002507FD" w:rsidRDefault="002507FD" w:rsidP="0025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82F8F"/>
    <w:multiLevelType w:val="hybridMultilevel"/>
    <w:tmpl w:val="654CA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5126F"/>
    <w:multiLevelType w:val="hybridMultilevel"/>
    <w:tmpl w:val="07A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27F63"/>
    <w:multiLevelType w:val="hybridMultilevel"/>
    <w:tmpl w:val="D92E5D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33372D"/>
    <w:multiLevelType w:val="hybridMultilevel"/>
    <w:tmpl w:val="909AD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822E38"/>
    <w:multiLevelType w:val="hybridMultilevel"/>
    <w:tmpl w:val="9EE2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AF00CE"/>
    <w:multiLevelType w:val="hybridMultilevel"/>
    <w:tmpl w:val="3ACE7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360BBF"/>
    <w:multiLevelType w:val="hybridMultilevel"/>
    <w:tmpl w:val="9118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614AB"/>
    <w:multiLevelType w:val="hybridMultilevel"/>
    <w:tmpl w:val="9594BD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C6A0ACF"/>
    <w:multiLevelType w:val="hybridMultilevel"/>
    <w:tmpl w:val="6B02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45C3F"/>
    <w:multiLevelType w:val="hybridMultilevel"/>
    <w:tmpl w:val="57E8B5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614489"/>
    <w:multiLevelType w:val="hybridMultilevel"/>
    <w:tmpl w:val="3F90FCBC"/>
    <w:lvl w:ilvl="0" w:tplc="6EE6E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B4594"/>
    <w:multiLevelType w:val="hybridMultilevel"/>
    <w:tmpl w:val="DE7CE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0"/>
  </w:num>
  <w:num w:numId="5">
    <w:abstractNumId w:val="9"/>
  </w:num>
  <w:num w:numId="6">
    <w:abstractNumId w:val="1"/>
  </w:num>
  <w:num w:numId="7">
    <w:abstractNumId w:val="5"/>
  </w:num>
  <w:num w:numId="8">
    <w:abstractNumId w:val="11"/>
  </w:num>
  <w:num w:numId="9">
    <w:abstractNumId w:val="0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23"/>
    <w:rsid w:val="00016336"/>
    <w:rsid w:val="000268B0"/>
    <w:rsid w:val="00082BB0"/>
    <w:rsid w:val="00167EE7"/>
    <w:rsid w:val="001A1AEA"/>
    <w:rsid w:val="002507FD"/>
    <w:rsid w:val="00277BD5"/>
    <w:rsid w:val="002E3486"/>
    <w:rsid w:val="00327081"/>
    <w:rsid w:val="0037016F"/>
    <w:rsid w:val="0038003E"/>
    <w:rsid w:val="00387815"/>
    <w:rsid w:val="003E5A2D"/>
    <w:rsid w:val="003E7958"/>
    <w:rsid w:val="004728BD"/>
    <w:rsid w:val="004B7B35"/>
    <w:rsid w:val="004E638B"/>
    <w:rsid w:val="004F7308"/>
    <w:rsid w:val="005A14B3"/>
    <w:rsid w:val="00644418"/>
    <w:rsid w:val="006D0BA7"/>
    <w:rsid w:val="006D46E1"/>
    <w:rsid w:val="006D7442"/>
    <w:rsid w:val="006E1391"/>
    <w:rsid w:val="007433B6"/>
    <w:rsid w:val="00752B95"/>
    <w:rsid w:val="007609D5"/>
    <w:rsid w:val="007B5826"/>
    <w:rsid w:val="007C21B2"/>
    <w:rsid w:val="00810FBC"/>
    <w:rsid w:val="008C0CED"/>
    <w:rsid w:val="00914D74"/>
    <w:rsid w:val="0095215E"/>
    <w:rsid w:val="0098723D"/>
    <w:rsid w:val="009C529D"/>
    <w:rsid w:val="00A15632"/>
    <w:rsid w:val="00A46B83"/>
    <w:rsid w:val="00B67D9C"/>
    <w:rsid w:val="00BA6323"/>
    <w:rsid w:val="00C34DC4"/>
    <w:rsid w:val="00C6248E"/>
    <w:rsid w:val="00CA4530"/>
    <w:rsid w:val="00CC3D99"/>
    <w:rsid w:val="00CE0B07"/>
    <w:rsid w:val="00CF62D8"/>
    <w:rsid w:val="00D25C6B"/>
    <w:rsid w:val="00D46CE8"/>
    <w:rsid w:val="00DB32A3"/>
    <w:rsid w:val="00DC6ACF"/>
    <w:rsid w:val="00DE2DC3"/>
    <w:rsid w:val="00DF10D1"/>
    <w:rsid w:val="00ED3B63"/>
    <w:rsid w:val="00F14E8E"/>
    <w:rsid w:val="00F578B0"/>
    <w:rsid w:val="00F7268A"/>
    <w:rsid w:val="00F921E5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940B6EF8-891B-4F9B-93A3-04ECD1B5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3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632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A632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5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7FD"/>
  </w:style>
  <w:style w:type="paragraph" w:styleId="Footer">
    <w:name w:val="footer"/>
    <w:basedOn w:val="Normal"/>
    <w:link w:val="FooterChar"/>
    <w:uiPriority w:val="99"/>
    <w:unhideWhenUsed/>
    <w:rsid w:val="00250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7FD"/>
  </w:style>
  <w:style w:type="paragraph" w:styleId="BalloonText">
    <w:name w:val="Balloon Text"/>
    <w:basedOn w:val="Normal"/>
    <w:link w:val="BalloonTextChar"/>
    <w:uiPriority w:val="99"/>
    <w:semiHidden/>
    <w:unhideWhenUsed/>
    <w:rsid w:val="00C3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</dc:creator>
  <cp:keywords/>
  <dc:description/>
  <cp:lastModifiedBy>gis</cp:lastModifiedBy>
  <cp:revision>7</cp:revision>
  <cp:lastPrinted>2020-09-08T20:48:00Z</cp:lastPrinted>
  <dcterms:created xsi:type="dcterms:W3CDTF">2020-08-24T18:36:00Z</dcterms:created>
  <dcterms:modified xsi:type="dcterms:W3CDTF">2020-09-08T20:48:00Z</dcterms:modified>
</cp:coreProperties>
</file>