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95AD5" w14:textId="4DF6C83B" w:rsidR="007705A5" w:rsidRPr="00185D9A" w:rsidRDefault="000C0D56" w:rsidP="007705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05A5" w:rsidRPr="00185D9A">
        <w:rPr>
          <w:rFonts w:ascii="Times New Roman" w:eastAsia="Times New Roman" w:hAnsi="Times New Roman" w:cs="Times New Roman"/>
          <w:sz w:val="24"/>
          <w:szCs w:val="24"/>
        </w:rPr>
        <w:t>Board Minutes of The</w:t>
      </w:r>
    </w:p>
    <w:p w14:paraId="2A3E6F47" w14:textId="77777777" w:rsidR="007705A5" w:rsidRPr="00185D9A" w:rsidRDefault="007705A5" w:rsidP="007705A5">
      <w:pPr>
        <w:spacing w:after="0" w:line="240" w:lineRule="auto"/>
        <w:jc w:val="center"/>
        <w:rPr>
          <w:rFonts w:ascii="Times New Roman" w:eastAsia="Times New Roman" w:hAnsi="Times New Roman" w:cs="Times New Roman"/>
          <w:sz w:val="24"/>
          <w:szCs w:val="24"/>
        </w:rPr>
      </w:pPr>
      <w:r w:rsidRPr="00185D9A">
        <w:rPr>
          <w:rFonts w:ascii="Times New Roman" w:eastAsia="Times New Roman" w:hAnsi="Times New Roman" w:cs="Times New Roman"/>
          <w:sz w:val="24"/>
          <w:szCs w:val="24"/>
        </w:rPr>
        <w:t>Permian Basin Underground Water Conservation District</w:t>
      </w:r>
    </w:p>
    <w:p w14:paraId="383FBEBA" w14:textId="7231E8D9" w:rsidR="007705A5" w:rsidRPr="00185D9A" w:rsidRDefault="00CB6C11" w:rsidP="007705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June 15th</w:t>
      </w:r>
      <w:r w:rsidR="007705A5" w:rsidRPr="00185D9A">
        <w:rPr>
          <w:rFonts w:ascii="Times New Roman" w:eastAsia="Times New Roman" w:hAnsi="Times New Roman" w:cs="Times New Roman"/>
          <w:sz w:val="24"/>
          <w:szCs w:val="24"/>
        </w:rPr>
        <w:t>, 2021</w:t>
      </w:r>
    </w:p>
    <w:p w14:paraId="0084A770" w14:textId="77777777" w:rsidR="007705A5" w:rsidRPr="00185D9A" w:rsidRDefault="007705A5" w:rsidP="007705A5">
      <w:pPr>
        <w:ind w:left="720" w:right="-180"/>
        <w:rPr>
          <w:rFonts w:ascii="Times New Roman" w:hAnsi="Times New Roman" w:cs="Times New Roman"/>
          <w:sz w:val="24"/>
          <w:szCs w:val="24"/>
        </w:rPr>
      </w:pPr>
    </w:p>
    <w:p w14:paraId="7C181A33" w14:textId="77777777" w:rsidR="007705A5" w:rsidRPr="00185D9A" w:rsidRDefault="007705A5" w:rsidP="007705A5">
      <w:pPr>
        <w:spacing w:after="0" w:line="240" w:lineRule="auto"/>
        <w:rPr>
          <w:rFonts w:ascii="Times New Roman" w:hAnsi="Times New Roman" w:cs="Times New Roman"/>
          <w:sz w:val="24"/>
          <w:szCs w:val="24"/>
        </w:rPr>
      </w:pPr>
      <w:bookmarkStart w:id="0" w:name="_Hlk71539901"/>
      <w:r w:rsidRPr="00185D9A">
        <w:rPr>
          <w:rFonts w:ascii="Times New Roman" w:hAnsi="Times New Roman" w:cs="Times New Roman"/>
          <w:b/>
          <w:sz w:val="24"/>
          <w:szCs w:val="24"/>
        </w:rPr>
        <w:t xml:space="preserve">Agenda 1 - </w:t>
      </w:r>
      <w:r w:rsidRPr="00185D9A">
        <w:rPr>
          <w:rFonts w:ascii="Times New Roman" w:hAnsi="Times New Roman" w:cs="Times New Roman"/>
          <w:sz w:val="24"/>
          <w:szCs w:val="24"/>
        </w:rPr>
        <w:t>The President will call the regular meeting to order.</w:t>
      </w:r>
    </w:p>
    <w:p w14:paraId="43B1FE4E" w14:textId="40379696" w:rsidR="007705A5" w:rsidRPr="00185D9A" w:rsidRDefault="007705A5" w:rsidP="007705A5">
      <w:pPr>
        <w:spacing w:after="0" w:line="240" w:lineRule="auto"/>
        <w:ind w:left="720" w:right="-180"/>
        <w:rPr>
          <w:rFonts w:ascii="Times New Roman" w:eastAsia="Times New Roman" w:hAnsi="Times New Roman" w:cs="Times New Roman"/>
          <w:sz w:val="24"/>
          <w:szCs w:val="24"/>
        </w:rPr>
      </w:pPr>
      <w:r w:rsidRPr="00185D9A">
        <w:rPr>
          <w:rFonts w:ascii="Times New Roman" w:eastAsia="Times New Roman" w:hAnsi="Times New Roman" w:cs="Times New Roman"/>
          <w:sz w:val="24"/>
          <w:szCs w:val="24"/>
        </w:rPr>
        <w:t xml:space="preserve">Board President </w:t>
      </w:r>
      <w:r w:rsidR="008626AB">
        <w:rPr>
          <w:rFonts w:ascii="Times New Roman" w:eastAsia="Times New Roman" w:hAnsi="Times New Roman" w:cs="Times New Roman"/>
          <w:sz w:val="24"/>
          <w:szCs w:val="24"/>
        </w:rPr>
        <w:t>Richie Tubb</w:t>
      </w:r>
      <w:r w:rsidRPr="00185D9A">
        <w:rPr>
          <w:rFonts w:ascii="Times New Roman" w:eastAsia="Times New Roman" w:hAnsi="Times New Roman" w:cs="Times New Roman"/>
          <w:sz w:val="24"/>
          <w:szCs w:val="24"/>
        </w:rPr>
        <w:t xml:space="preserve"> called the regular meeting to order at 7:</w:t>
      </w:r>
      <w:r w:rsidR="00466BDC">
        <w:rPr>
          <w:rFonts w:ascii="Times New Roman" w:eastAsia="Times New Roman" w:hAnsi="Times New Roman" w:cs="Times New Roman"/>
          <w:sz w:val="24"/>
          <w:szCs w:val="24"/>
        </w:rPr>
        <w:t>17</w:t>
      </w:r>
      <w:r w:rsidRPr="00185D9A">
        <w:rPr>
          <w:rFonts w:ascii="Times New Roman" w:eastAsia="Times New Roman" w:hAnsi="Times New Roman" w:cs="Times New Roman"/>
          <w:sz w:val="24"/>
          <w:szCs w:val="24"/>
        </w:rPr>
        <w:t xml:space="preserve"> p.m. Also in attendance: Board Members Brandon </w:t>
      </w:r>
      <w:proofErr w:type="spellStart"/>
      <w:r w:rsidRPr="00185D9A">
        <w:rPr>
          <w:rFonts w:ascii="Times New Roman" w:eastAsia="Times New Roman" w:hAnsi="Times New Roman" w:cs="Times New Roman"/>
          <w:sz w:val="24"/>
          <w:szCs w:val="24"/>
        </w:rPr>
        <w:t>Borgstedt</w:t>
      </w:r>
      <w:proofErr w:type="spellEnd"/>
      <w:r w:rsidRPr="00185D9A">
        <w:rPr>
          <w:rFonts w:ascii="Times New Roman" w:eastAsia="Times New Roman" w:hAnsi="Times New Roman" w:cs="Times New Roman"/>
          <w:sz w:val="24"/>
          <w:szCs w:val="24"/>
        </w:rPr>
        <w:t xml:space="preserve">, Brad </w:t>
      </w:r>
      <w:proofErr w:type="spellStart"/>
      <w:r w:rsidRPr="00185D9A">
        <w:rPr>
          <w:rFonts w:ascii="Times New Roman" w:eastAsia="Times New Roman" w:hAnsi="Times New Roman" w:cs="Times New Roman"/>
          <w:sz w:val="24"/>
          <w:szCs w:val="24"/>
        </w:rPr>
        <w:t>Tunnell</w:t>
      </w:r>
      <w:proofErr w:type="spellEnd"/>
      <w:r w:rsidRPr="00185D9A">
        <w:rPr>
          <w:rFonts w:ascii="Times New Roman" w:eastAsia="Times New Roman" w:hAnsi="Times New Roman" w:cs="Times New Roman"/>
          <w:sz w:val="24"/>
          <w:szCs w:val="24"/>
        </w:rPr>
        <w:t>, Ed Miller, General Manager</w:t>
      </w:r>
      <w:r w:rsidRPr="00185D9A">
        <w:rPr>
          <w:rFonts w:ascii="Times New Roman" w:hAnsi="Times New Roman" w:cs="Times New Roman"/>
          <w:sz w:val="24"/>
          <w:szCs w:val="24"/>
        </w:rPr>
        <w:t xml:space="preserve"> Dallen Skinner, and consultant for the District</w:t>
      </w:r>
      <w:r w:rsidR="008626AB">
        <w:rPr>
          <w:rFonts w:ascii="Times New Roman" w:hAnsi="Times New Roman" w:cs="Times New Roman"/>
          <w:sz w:val="24"/>
          <w:szCs w:val="24"/>
        </w:rPr>
        <w:t xml:space="preserve">, </w:t>
      </w:r>
      <w:r w:rsidRPr="00185D9A">
        <w:rPr>
          <w:rFonts w:ascii="Times New Roman" w:hAnsi="Times New Roman" w:cs="Times New Roman"/>
          <w:sz w:val="24"/>
          <w:szCs w:val="24"/>
        </w:rPr>
        <w:t>Amy Bush.</w:t>
      </w:r>
    </w:p>
    <w:p w14:paraId="1E75CB62" w14:textId="77777777" w:rsidR="007705A5" w:rsidRPr="00185D9A" w:rsidRDefault="007705A5" w:rsidP="007705A5">
      <w:pPr>
        <w:spacing w:after="0" w:line="240" w:lineRule="auto"/>
        <w:ind w:left="720" w:right="-180"/>
        <w:rPr>
          <w:rFonts w:ascii="Times New Roman" w:hAnsi="Times New Roman" w:cs="Times New Roman"/>
          <w:b/>
          <w:bCs/>
          <w:sz w:val="24"/>
          <w:szCs w:val="24"/>
        </w:rPr>
      </w:pPr>
    </w:p>
    <w:p w14:paraId="2808284C" w14:textId="77777777" w:rsidR="007705A5" w:rsidRPr="00185D9A" w:rsidRDefault="007705A5" w:rsidP="007705A5">
      <w:pPr>
        <w:spacing w:after="0" w:line="240" w:lineRule="auto"/>
        <w:rPr>
          <w:rFonts w:ascii="Times New Roman" w:eastAsia="Times New Roman" w:hAnsi="Times New Roman" w:cs="Times New Roman"/>
          <w:sz w:val="24"/>
          <w:szCs w:val="24"/>
        </w:rPr>
      </w:pPr>
      <w:r w:rsidRPr="00185D9A">
        <w:rPr>
          <w:rFonts w:ascii="Times New Roman" w:eastAsia="Times New Roman" w:hAnsi="Times New Roman" w:cs="Times New Roman"/>
          <w:b/>
          <w:sz w:val="24"/>
          <w:szCs w:val="24"/>
        </w:rPr>
        <w:t>Agenda 2</w:t>
      </w:r>
      <w:r w:rsidRPr="00185D9A">
        <w:rPr>
          <w:rFonts w:ascii="Times New Roman" w:eastAsia="Times New Roman" w:hAnsi="Times New Roman" w:cs="Times New Roman"/>
          <w:sz w:val="24"/>
          <w:szCs w:val="24"/>
        </w:rPr>
        <w:t xml:space="preserve"> – Public Comment (Limited to 5 minutes and may speak on any agenda item)</w:t>
      </w:r>
    </w:p>
    <w:p w14:paraId="5BFEC034" w14:textId="77777777" w:rsidR="007705A5" w:rsidRPr="00185D9A" w:rsidRDefault="007705A5" w:rsidP="007705A5">
      <w:pPr>
        <w:numPr>
          <w:ilvl w:val="0"/>
          <w:numId w:val="1"/>
        </w:numPr>
        <w:tabs>
          <w:tab w:val="clear" w:pos="1080"/>
          <w:tab w:val="num" w:pos="720"/>
        </w:tabs>
        <w:spacing w:after="0" w:line="240" w:lineRule="auto"/>
        <w:ind w:hanging="720"/>
        <w:contextualSpacing/>
        <w:rPr>
          <w:rFonts w:ascii="Times New Roman" w:eastAsia="Times New Roman" w:hAnsi="Times New Roman" w:cs="Times New Roman"/>
          <w:sz w:val="24"/>
          <w:szCs w:val="24"/>
        </w:rPr>
      </w:pPr>
      <w:r w:rsidRPr="00185D9A">
        <w:rPr>
          <w:rFonts w:ascii="Times New Roman" w:eastAsia="Times New Roman" w:hAnsi="Times New Roman" w:cs="Times New Roman"/>
          <w:sz w:val="24"/>
          <w:szCs w:val="24"/>
        </w:rPr>
        <w:t>There were no public comments brought forth.</w:t>
      </w:r>
    </w:p>
    <w:p w14:paraId="57206780" w14:textId="77777777" w:rsidR="007705A5" w:rsidRPr="00185D9A" w:rsidRDefault="007705A5" w:rsidP="007705A5">
      <w:pPr>
        <w:spacing w:after="0" w:line="240" w:lineRule="auto"/>
        <w:contextualSpacing/>
        <w:rPr>
          <w:rFonts w:ascii="Times New Roman" w:eastAsia="Times New Roman" w:hAnsi="Times New Roman" w:cs="Times New Roman"/>
          <w:sz w:val="24"/>
          <w:szCs w:val="24"/>
        </w:rPr>
      </w:pPr>
    </w:p>
    <w:p w14:paraId="112F86D3" w14:textId="2FA4A7BE" w:rsidR="007705A5" w:rsidRPr="00185D9A" w:rsidRDefault="007705A5" w:rsidP="007705A5">
      <w:pPr>
        <w:spacing w:after="0" w:line="240" w:lineRule="auto"/>
        <w:rPr>
          <w:rFonts w:ascii="Times New Roman" w:hAnsi="Times New Roman" w:cs="Times New Roman"/>
          <w:sz w:val="24"/>
          <w:szCs w:val="24"/>
        </w:rPr>
      </w:pPr>
      <w:r w:rsidRPr="00185D9A">
        <w:rPr>
          <w:rFonts w:ascii="Times New Roman" w:hAnsi="Times New Roman" w:cs="Times New Roman"/>
          <w:b/>
          <w:bCs/>
          <w:sz w:val="24"/>
          <w:szCs w:val="24"/>
        </w:rPr>
        <w:t xml:space="preserve">Agenda 3 </w:t>
      </w:r>
      <w:r w:rsidRPr="00185D9A">
        <w:rPr>
          <w:rFonts w:ascii="Times New Roman" w:hAnsi="Times New Roman" w:cs="Times New Roman"/>
          <w:bCs/>
          <w:sz w:val="24"/>
          <w:szCs w:val="24"/>
        </w:rPr>
        <w:t xml:space="preserve">– The Board will </w:t>
      </w:r>
      <w:r w:rsidRPr="00185D9A">
        <w:rPr>
          <w:rFonts w:ascii="Times New Roman" w:hAnsi="Times New Roman" w:cs="Times New Roman"/>
          <w:sz w:val="24"/>
          <w:szCs w:val="24"/>
        </w:rPr>
        <w:t xml:space="preserve">consider approval of the minutes of the board meeting of </w:t>
      </w:r>
      <w:r w:rsidR="008626AB">
        <w:rPr>
          <w:rFonts w:ascii="Times New Roman" w:hAnsi="Times New Roman" w:cs="Times New Roman"/>
          <w:sz w:val="24"/>
          <w:szCs w:val="24"/>
        </w:rPr>
        <w:t xml:space="preserve">April 22, </w:t>
      </w:r>
      <w:r w:rsidRPr="00185D9A">
        <w:rPr>
          <w:rFonts w:ascii="Times New Roman" w:hAnsi="Times New Roman" w:cs="Times New Roman"/>
          <w:sz w:val="24"/>
          <w:szCs w:val="24"/>
        </w:rPr>
        <w:t xml:space="preserve">2021. </w:t>
      </w:r>
    </w:p>
    <w:p w14:paraId="1CA9E2C2" w14:textId="2F12D423" w:rsidR="00185D9A" w:rsidRPr="008626AB" w:rsidRDefault="00466BDC" w:rsidP="00185D9A">
      <w:pPr>
        <w:pStyle w:val="ListParagraph"/>
        <w:numPr>
          <w:ilvl w:val="0"/>
          <w:numId w:val="2"/>
        </w:numPr>
        <w:ind w:left="720"/>
        <w:rPr>
          <w:b/>
          <w:bCs/>
        </w:rPr>
      </w:pPr>
      <w:r>
        <w:rPr>
          <w:bCs/>
        </w:rPr>
        <w:t xml:space="preserve">Motion to approve </w:t>
      </w:r>
      <w:r w:rsidR="005B28F6">
        <w:rPr>
          <w:bCs/>
        </w:rPr>
        <w:t>m</w:t>
      </w:r>
      <w:r>
        <w:rPr>
          <w:bCs/>
        </w:rPr>
        <w:t xml:space="preserve">ade by Brad </w:t>
      </w:r>
      <w:proofErr w:type="spellStart"/>
      <w:r>
        <w:rPr>
          <w:bCs/>
        </w:rPr>
        <w:t>Tunnel</w:t>
      </w:r>
      <w:r w:rsidR="005B28F6">
        <w:rPr>
          <w:bCs/>
        </w:rPr>
        <w:t>l</w:t>
      </w:r>
      <w:proofErr w:type="spellEnd"/>
      <w:r>
        <w:rPr>
          <w:bCs/>
        </w:rPr>
        <w:t>, Second made by Ed Miller. – All approved.</w:t>
      </w:r>
    </w:p>
    <w:p w14:paraId="3C6CE905" w14:textId="1ABE5A48" w:rsidR="007705A5" w:rsidRPr="00185D9A" w:rsidRDefault="007705A5" w:rsidP="007705A5">
      <w:pPr>
        <w:spacing w:after="0" w:line="240" w:lineRule="auto"/>
        <w:rPr>
          <w:rFonts w:ascii="Times New Roman" w:hAnsi="Times New Roman" w:cs="Times New Roman"/>
          <w:sz w:val="24"/>
          <w:szCs w:val="24"/>
        </w:rPr>
      </w:pPr>
      <w:r w:rsidRPr="00185D9A">
        <w:rPr>
          <w:rFonts w:ascii="Times New Roman" w:hAnsi="Times New Roman" w:cs="Times New Roman"/>
          <w:b/>
          <w:bCs/>
          <w:sz w:val="24"/>
          <w:szCs w:val="24"/>
        </w:rPr>
        <w:t>Agenda 4</w:t>
      </w:r>
      <w:r w:rsidRPr="00185D9A">
        <w:rPr>
          <w:rFonts w:ascii="Times New Roman" w:hAnsi="Times New Roman" w:cs="Times New Roman"/>
          <w:sz w:val="24"/>
          <w:szCs w:val="24"/>
        </w:rPr>
        <w:t xml:space="preserve"> - </w:t>
      </w:r>
      <w:r w:rsidR="008626AB" w:rsidRPr="008626AB">
        <w:rPr>
          <w:rFonts w:ascii="Times New Roman" w:eastAsia="Times New Roman" w:hAnsi="Times New Roman" w:cs="Times New Roman"/>
          <w:sz w:val="24"/>
          <w:szCs w:val="24"/>
        </w:rPr>
        <w:t xml:space="preserve">The Board will consider approval of a report on the </w:t>
      </w:r>
      <w:r w:rsidR="005B28F6" w:rsidRPr="008626AB">
        <w:rPr>
          <w:rFonts w:ascii="Times New Roman" w:eastAsia="Times New Roman" w:hAnsi="Times New Roman" w:cs="Times New Roman"/>
          <w:sz w:val="24"/>
          <w:szCs w:val="24"/>
        </w:rPr>
        <w:t>district’s</w:t>
      </w:r>
      <w:r w:rsidR="008626AB" w:rsidRPr="008626AB">
        <w:rPr>
          <w:rFonts w:ascii="Times New Roman" w:eastAsia="Times New Roman" w:hAnsi="Times New Roman" w:cs="Times New Roman"/>
          <w:sz w:val="24"/>
          <w:szCs w:val="24"/>
        </w:rPr>
        <w:t xml:space="preserve"> financial status and bills incurred through April and May.</w:t>
      </w:r>
    </w:p>
    <w:p w14:paraId="393435AA" w14:textId="22B95211" w:rsidR="007705A5" w:rsidRPr="00185D9A" w:rsidRDefault="007705A5" w:rsidP="007705A5">
      <w:pPr>
        <w:pStyle w:val="ListParagraph"/>
        <w:numPr>
          <w:ilvl w:val="0"/>
          <w:numId w:val="2"/>
        </w:numPr>
        <w:ind w:left="720"/>
        <w:rPr>
          <w:b/>
          <w:bCs/>
        </w:rPr>
      </w:pPr>
      <w:r w:rsidRPr="00185D9A">
        <w:t xml:space="preserve">The financial statements and bills for </w:t>
      </w:r>
      <w:r w:rsidR="00185D9A" w:rsidRPr="00185D9A">
        <w:rPr>
          <w:bCs/>
        </w:rPr>
        <w:t>April</w:t>
      </w:r>
      <w:r w:rsidRPr="00185D9A">
        <w:rPr>
          <w:bCs/>
        </w:rPr>
        <w:t xml:space="preserve"> </w:t>
      </w:r>
      <w:r w:rsidR="008626AB">
        <w:rPr>
          <w:bCs/>
        </w:rPr>
        <w:t xml:space="preserve">and May </w:t>
      </w:r>
      <w:r w:rsidRPr="00185D9A">
        <w:rPr>
          <w:bCs/>
        </w:rPr>
        <w:t>2021 were reviewed.</w:t>
      </w:r>
    </w:p>
    <w:p w14:paraId="22FB9439" w14:textId="7C046F3C" w:rsidR="007705A5" w:rsidRPr="00185D9A" w:rsidRDefault="007705A5" w:rsidP="007705A5">
      <w:pPr>
        <w:pStyle w:val="ListParagraph"/>
        <w:numPr>
          <w:ilvl w:val="0"/>
          <w:numId w:val="2"/>
        </w:numPr>
        <w:tabs>
          <w:tab w:val="left" w:pos="0"/>
          <w:tab w:val="left" w:pos="720"/>
          <w:tab w:val="left" w:pos="2160"/>
        </w:tabs>
        <w:ind w:left="720" w:right="-180"/>
        <w:rPr>
          <w:b/>
          <w:bCs/>
        </w:rPr>
      </w:pPr>
      <w:r w:rsidRPr="00185D9A">
        <w:t xml:space="preserve">Motion to approve </w:t>
      </w:r>
      <w:r w:rsidR="00185D9A" w:rsidRPr="00185D9A">
        <w:rPr>
          <w:bCs/>
        </w:rPr>
        <w:t>April</w:t>
      </w:r>
      <w:r w:rsidRPr="00185D9A">
        <w:rPr>
          <w:bCs/>
        </w:rPr>
        <w:t xml:space="preserve"> 2021 </w:t>
      </w:r>
      <w:r w:rsidRPr="00185D9A">
        <w:t xml:space="preserve">financial statements and bills – </w:t>
      </w:r>
      <w:r w:rsidR="00466BDC">
        <w:rPr>
          <w:color w:val="000000"/>
        </w:rPr>
        <w:t>Raymond Straub Jr.</w:t>
      </w:r>
      <w:r w:rsidRPr="00185D9A">
        <w:rPr>
          <w:color w:val="000000"/>
        </w:rPr>
        <w:t xml:space="preserve">., Second – </w:t>
      </w:r>
      <w:r w:rsidR="00466BDC">
        <w:rPr>
          <w:color w:val="000000"/>
        </w:rPr>
        <w:t xml:space="preserve">Brandon </w:t>
      </w:r>
      <w:proofErr w:type="spellStart"/>
      <w:r w:rsidR="00466BDC">
        <w:rPr>
          <w:color w:val="000000"/>
        </w:rPr>
        <w:t>Borgstedt</w:t>
      </w:r>
      <w:proofErr w:type="spellEnd"/>
      <w:r w:rsidRPr="00185D9A">
        <w:rPr>
          <w:color w:val="000000"/>
        </w:rPr>
        <w:t>. All approved.</w:t>
      </w:r>
    </w:p>
    <w:p w14:paraId="287223E7" w14:textId="77777777" w:rsidR="007705A5" w:rsidRPr="00185D9A" w:rsidRDefault="007705A5" w:rsidP="007705A5">
      <w:pPr>
        <w:tabs>
          <w:tab w:val="left" w:pos="0"/>
          <w:tab w:val="left" w:pos="720"/>
          <w:tab w:val="left" w:pos="2160"/>
        </w:tabs>
        <w:spacing w:after="0" w:line="240" w:lineRule="auto"/>
        <w:ind w:right="-180"/>
        <w:rPr>
          <w:rFonts w:ascii="Times New Roman" w:hAnsi="Times New Roman" w:cs="Times New Roman"/>
          <w:b/>
          <w:bCs/>
          <w:sz w:val="24"/>
          <w:szCs w:val="24"/>
        </w:rPr>
      </w:pPr>
    </w:p>
    <w:p w14:paraId="3DD81C8D" w14:textId="77777777" w:rsidR="007705A5" w:rsidRPr="00185D9A" w:rsidRDefault="007705A5" w:rsidP="007705A5">
      <w:pPr>
        <w:spacing w:after="0" w:line="240" w:lineRule="auto"/>
        <w:rPr>
          <w:rFonts w:ascii="Times New Roman" w:hAnsi="Times New Roman" w:cs="Times New Roman"/>
          <w:sz w:val="24"/>
          <w:szCs w:val="24"/>
        </w:rPr>
      </w:pPr>
      <w:r w:rsidRPr="00185D9A">
        <w:rPr>
          <w:rFonts w:ascii="Times New Roman" w:hAnsi="Times New Roman" w:cs="Times New Roman"/>
          <w:b/>
          <w:bCs/>
          <w:sz w:val="24"/>
          <w:szCs w:val="24"/>
        </w:rPr>
        <w:t xml:space="preserve">Agenda 5 </w:t>
      </w:r>
      <w:r w:rsidRPr="00185D9A">
        <w:rPr>
          <w:rFonts w:ascii="Times New Roman" w:hAnsi="Times New Roman" w:cs="Times New Roman"/>
          <w:sz w:val="24"/>
          <w:szCs w:val="24"/>
        </w:rPr>
        <w:t>-</w:t>
      </w:r>
      <w:r w:rsidRPr="00185D9A">
        <w:rPr>
          <w:rFonts w:ascii="Times New Roman" w:hAnsi="Times New Roman" w:cs="Times New Roman"/>
          <w:b/>
          <w:bCs/>
          <w:sz w:val="24"/>
          <w:szCs w:val="24"/>
        </w:rPr>
        <w:t xml:space="preserve"> </w:t>
      </w:r>
      <w:r w:rsidRPr="00185D9A">
        <w:rPr>
          <w:rFonts w:ascii="Times New Roman" w:hAnsi="Times New Roman" w:cs="Times New Roman"/>
          <w:sz w:val="24"/>
          <w:szCs w:val="24"/>
        </w:rPr>
        <w:t>The Board will consider approval of applications, extensions, and amended permits received since the last Board meeting.</w:t>
      </w:r>
    </w:p>
    <w:p w14:paraId="26CC1994" w14:textId="00611690" w:rsidR="007705A5" w:rsidRPr="00185D9A" w:rsidRDefault="00185D9A" w:rsidP="007705A5">
      <w:pPr>
        <w:pStyle w:val="ListParagraph"/>
        <w:numPr>
          <w:ilvl w:val="0"/>
          <w:numId w:val="2"/>
        </w:numPr>
        <w:rPr>
          <w:b/>
          <w:bCs/>
        </w:rPr>
      </w:pPr>
      <w:r w:rsidRPr="00185D9A">
        <w:rPr>
          <w:color w:val="000000"/>
        </w:rPr>
        <w:t xml:space="preserve">Motion to approve – </w:t>
      </w:r>
      <w:r w:rsidR="00466BDC">
        <w:rPr>
          <w:color w:val="000000"/>
        </w:rPr>
        <w:t>Raymond Straub Jr.</w:t>
      </w:r>
      <w:r w:rsidR="007705A5" w:rsidRPr="00185D9A">
        <w:rPr>
          <w:color w:val="000000"/>
        </w:rPr>
        <w:t>, Second –</w:t>
      </w:r>
      <w:r w:rsidRPr="00185D9A">
        <w:rPr>
          <w:color w:val="000000"/>
        </w:rPr>
        <w:t xml:space="preserve"> </w:t>
      </w:r>
      <w:r w:rsidR="00466BDC">
        <w:rPr>
          <w:color w:val="000000"/>
        </w:rPr>
        <w:t xml:space="preserve">Brad </w:t>
      </w:r>
      <w:proofErr w:type="spellStart"/>
      <w:r w:rsidR="00466BDC">
        <w:rPr>
          <w:color w:val="000000"/>
        </w:rPr>
        <w:t>Tunnel</w:t>
      </w:r>
      <w:r w:rsidR="005B28F6">
        <w:rPr>
          <w:color w:val="000000"/>
        </w:rPr>
        <w:t>l</w:t>
      </w:r>
      <w:proofErr w:type="spellEnd"/>
      <w:r w:rsidR="007705A5" w:rsidRPr="00185D9A">
        <w:rPr>
          <w:color w:val="000000"/>
        </w:rPr>
        <w:t>.  All approved.</w:t>
      </w:r>
    </w:p>
    <w:p w14:paraId="7EFDF9C2" w14:textId="2B7AEDCE" w:rsidR="007705A5" w:rsidRPr="00185D9A" w:rsidRDefault="007705A5" w:rsidP="007705A5">
      <w:pPr>
        <w:tabs>
          <w:tab w:val="left" w:pos="0"/>
          <w:tab w:val="left" w:pos="720"/>
          <w:tab w:val="left" w:pos="2160"/>
        </w:tabs>
        <w:spacing w:after="0" w:line="240" w:lineRule="auto"/>
        <w:ind w:right="-180"/>
        <w:rPr>
          <w:rFonts w:ascii="Times New Roman" w:hAnsi="Times New Roman" w:cs="Times New Roman"/>
          <w:b/>
          <w:bCs/>
          <w:sz w:val="24"/>
          <w:szCs w:val="24"/>
        </w:rPr>
      </w:pPr>
    </w:p>
    <w:p w14:paraId="7063941D" w14:textId="197C4A39" w:rsidR="00185D9A" w:rsidRDefault="00185D9A" w:rsidP="00185D9A">
      <w:pPr>
        <w:spacing w:after="0" w:line="240" w:lineRule="auto"/>
        <w:rPr>
          <w:rFonts w:ascii="Times New Roman" w:eastAsia="Times New Roman" w:hAnsi="Times New Roman" w:cs="Times New Roman"/>
          <w:sz w:val="24"/>
          <w:szCs w:val="24"/>
        </w:rPr>
      </w:pPr>
      <w:r w:rsidRPr="00185D9A">
        <w:rPr>
          <w:rFonts w:ascii="Times New Roman" w:hAnsi="Times New Roman" w:cs="Times New Roman"/>
          <w:b/>
          <w:sz w:val="24"/>
          <w:szCs w:val="24"/>
        </w:rPr>
        <w:t xml:space="preserve">Agenda 6 - </w:t>
      </w:r>
      <w:r w:rsidR="0035538F" w:rsidRPr="0035538F">
        <w:rPr>
          <w:rFonts w:ascii="Times New Roman" w:eastAsia="Times New Roman" w:hAnsi="Times New Roman" w:cs="Times New Roman"/>
          <w:sz w:val="24"/>
          <w:szCs w:val="24"/>
        </w:rPr>
        <w:t>The Board will adjourn into a hearing for comments on proposed DFC’s.</w:t>
      </w:r>
    </w:p>
    <w:p w14:paraId="50381B3D" w14:textId="7DF9E564" w:rsidR="00466BDC" w:rsidRPr="00466BDC" w:rsidRDefault="00466BDC" w:rsidP="00466BDC">
      <w:pPr>
        <w:pStyle w:val="ListParagraph"/>
        <w:numPr>
          <w:ilvl w:val="0"/>
          <w:numId w:val="2"/>
        </w:numPr>
      </w:pPr>
      <w:r>
        <w:t>Adjourned into hearing at 7:52 p.m.</w:t>
      </w:r>
    </w:p>
    <w:p w14:paraId="24EAA26A" w14:textId="77777777" w:rsidR="0035538F" w:rsidRDefault="0035538F" w:rsidP="0035538F">
      <w:pPr>
        <w:numPr>
          <w:ilvl w:val="1"/>
          <w:numId w:val="2"/>
        </w:numPr>
        <w:spacing w:after="0" w:line="240" w:lineRule="auto"/>
      </w:pPr>
      <w:r>
        <w:t>Proposed DFC Hearing Agenda</w:t>
      </w:r>
    </w:p>
    <w:p w14:paraId="58658C01" w14:textId="77777777" w:rsidR="0035538F" w:rsidRDefault="0035538F" w:rsidP="0035538F">
      <w:pPr>
        <w:numPr>
          <w:ilvl w:val="2"/>
          <w:numId w:val="2"/>
        </w:numPr>
        <w:spacing w:after="0" w:line="240" w:lineRule="auto"/>
      </w:pPr>
      <w:r>
        <w:t>Public Comment</w:t>
      </w:r>
    </w:p>
    <w:p w14:paraId="4AB8F7DA" w14:textId="77777777" w:rsidR="0035538F" w:rsidRDefault="0035538F" w:rsidP="0035538F">
      <w:pPr>
        <w:numPr>
          <w:ilvl w:val="3"/>
          <w:numId w:val="2"/>
        </w:numPr>
        <w:spacing w:after="0" w:line="240" w:lineRule="auto"/>
      </w:pPr>
      <w:r>
        <w:t>No public comments were given</w:t>
      </w:r>
    </w:p>
    <w:p w14:paraId="350938D8" w14:textId="77777777" w:rsidR="0035538F" w:rsidRDefault="0035538F" w:rsidP="0035538F">
      <w:pPr>
        <w:numPr>
          <w:ilvl w:val="2"/>
          <w:numId w:val="2"/>
        </w:numPr>
        <w:spacing w:after="0" w:line="240" w:lineRule="auto"/>
      </w:pPr>
      <w:r>
        <w:t>The Hearing will be adjourned.</w:t>
      </w:r>
    </w:p>
    <w:p w14:paraId="3DD6775B" w14:textId="771200B1" w:rsidR="0035538F" w:rsidRDefault="0035538F" w:rsidP="0035538F">
      <w:pPr>
        <w:numPr>
          <w:ilvl w:val="2"/>
          <w:numId w:val="2"/>
        </w:numPr>
        <w:spacing w:after="0" w:line="240" w:lineRule="auto"/>
      </w:pPr>
      <w:r>
        <w:t>The Board will reconvene into Open Meeting.</w:t>
      </w:r>
    </w:p>
    <w:p w14:paraId="08B188FB" w14:textId="429F6185" w:rsidR="00466BDC" w:rsidRDefault="00466BDC" w:rsidP="00466BDC">
      <w:pPr>
        <w:numPr>
          <w:ilvl w:val="3"/>
          <w:numId w:val="2"/>
        </w:numPr>
        <w:spacing w:after="0" w:line="240" w:lineRule="auto"/>
      </w:pPr>
      <w:r>
        <w:t>Hearing Adjourned at 7:53 p.m.</w:t>
      </w:r>
    </w:p>
    <w:p w14:paraId="37361A7E" w14:textId="149CB0C2" w:rsidR="003F7351" w:rsidRPr="003F7351" w:rsidRDefault="00466BDC" w:rsidP="003F7351">
      <w:pPr>
        <w:pStyle w:val="ListParagraph"/>
        <w:numPr>
          <w:ilvl w:val="0"/>
          <w:numId w:val="2"/>
        </w:numPr>
      </w:pPr>
      <w:r>
        <w:t>Meeting reconvened at 7:54 p.m.</w:t>
      </w:r>
    </w:p>
    <w:p w14:paraId="31A3144A" w14:textId="77777777" w:rsidR="00185D9A" w:rsidRPr="00185D9A" w:rsidRDefault="00185D9A" w:rsidP="00185D9A">
      <w:pPr>
        <w:pStyle w:val="ListParagraph"/>
      </w:pPr>
    </w:p>
    <w:bookmarkEnd w:id="0"/>
    <w:p w14:paraId="76B29E68" w14:textId="3776AEAC" w:rsidR="0035538F" w:rsidRPr="0035538F" w:rsidRDefault="00185D9A" w:rsidP="0035538F">
      <w:pPr>
        <w:ind w:firstLine="720"/>
        <w:rPr>
          <w:rFonts w:ascii="Times New Roman" w:eastAsia="Times New Roman" w:hAnsi="Times New Roman" w:cs="Times New Roman"/>
          <w:b/>
          <w:bCs/>
          <w:sz w:val="24"/>
          <w:szCs w:val="24"/>
        </w:rPr>
      </w:pPr>
      <w:r w:rsidRPr="00185D9A">
        <w:rPr>
          <w:rFonts w:ascii="Times New Roman" w:hAnsi="Times New Roman" w:cs="Times New Roman"/>
          <w:b/>
          <w:sz w:val="24"/>
          <w:szCs w:val="24"/>
        </w:rPr>
        <w:t>Agenda 7 -</w:t>
      </w:r>
      <w:r w:rsidR="0035538F" w:rsidRPr="0035538F">
        <w:rPr>
          <w:rFonts w:ascii="Times New Roman" w:eastAsia="Times New Roman" w:hAnsi="Times New Roman" w:cs="Times New Roman"/>
          <w:b/>
          <w:bCs/>
          <w:sz w:val="24"/>
          <w:szCs w:val="24"/>
        </w:rPr>
        <w:t xml:space="preserve"> </w:t>
      </w:r>
      <w:r w:rsidR="0035538F" w:rsidRPr="0035538F">
        <w:rPr>
          <w:rFonts w:ascii="Times New Roman" w:eastAsia="Times New Roman" w:hAnsi="Times New Roman" w:cs="Times New Roman"/>
          <w:sz w:val="24"/>
          <w:szCs w:val="24"/>
        </w:rPr>
        <w:t>Manager's Report</w:t>
      </w:r>
    </w:p>
    <w:p w14:paraId="584E1D6B" w14:textId="7EA44750" w:rsidR="00185D9A" w:rsidRPr="0035538F" w:rsidRDefault="0035538F" w:rsidP="0035538F">
      <w:pPr>
        <w:pStyle w:val="ListParagraph"/>
        <w:numPr>
          <w:ilvl w:val="0"/>
          <w:numId w:val="10"/>
        </w:numPr>
      </w:pPr>
      <w:r w:rsidRPr="0035538F">
        <w:t>Letter to Double Drop or associated companies / names.</w:t>
      </w:r>
    </w:p>
    <w:p w14:paraId="47CB7719" w14:textId="1718F2B9" w:rsidR="004C6B35" w:rsidRDefault="00016A6D" w:rsidP="004C6B35">
      <w:pPr>
        <w:pStyle w:val="ListParagraph"/>
        <w:numPr>
          <w:ilvl w:val="0"/>
          <w:numId w:val="2"/>
        </w:numPr>
      </w:pPr>
      <w:r>
        <w:t xml:space="preserve">Dallen informed the board that </w:t>
      </w:r>
      <w:r w:rsidR="005B28F6">
        <w:t>there</w:t>
      </w:r>
      <w:r>
        <w:t xml:space="preserve"> </w:t>
      </w:r>
      <w:r w:rsidR="00205EDF">
        <w:t>have</w:t>
      </w:r>
      <w:r>
        <w:t xml:space="preserve"> been several permits all filed by Double Drop, Grizzley Land holdings, or associated companies that have been filled out with incorrect </w:t>
      </w:r>
      <w:proofErr w:type="gramStart"/>
      <w:r>
        <w:t>land owner</w:t>
      </w:r>
      <w:proofErr w:type="gramEnd"/>
      <w:r>
        <w:t xml:space="preserve"> information. Dallen asked the board for guidance as to how to handle the situation and to see if a letter should be drafted. The Board instructed him to seek legal counsel and see what the best route of action would be and that it was otherwise his decision on how to proceed. </w:t>
      </w:r>
    </w:p>
    <w:p w14:paraId="63A4E321" w14:textId="77777777" w:rsidR="004C6B35" w:rsidRPr="004C6B35" w:rsidRDefault="004C6B35" w:rsidP="007A1ED6">
      <w:pPr>
        <w:pStyle w:val="ListParagraph"/>
        <w:ind w:left="1080"/>
      </w:pPr>
    </w:p>
    <w:p w14:paraId="47AA5C27" w14:textId="77777777" w:rsidR="00185D9A" w:rsidRPr="00185D9A" w:rsidRDefault="00185D9A" w:rsidP="00185D9A">
      <w:pPr>
        <w:pStyle w:val="ListParagraph"/>
      </w:pPr>
    </w:p>
    <w:p w14:paraId="6D9E24F9" w14:textId="65C56171" w:rsidR="00185D9A" w:rsidRDefault="00185D9A" w:rsidP="00185D9A">
      <w:pPr>
        <w:spacing w:after="0" w:line="240" w:lineRule="auto"/>
        <w:rPr>
          <w:rFonts w:ascii="Times New Roman" w:hAnsi="Times New Roman" w:cs="Times New Roman"/>
          <w:sz w:val="24"/>
          <w:szCs w:val="24"/>
        </w:rPr>
      </w:pPr>
      <w:r w:rsidRPr="00185D9A">
        <w:rPr>
          <w:rFonts w:ascii="Times New Roman" w:hAnsi="Times New Roman" w:cs="Times New Roman"/>
          <w:b/>
          <w:sz w:val="24"/>
          <w:szCs w:val="24"/>
        </w:rPr>
        <w:lastRenderedPageBreak/>
        <w:t xml:space="preserve">Agenda 8 - </w:t>
      </w:r>
      <w:r w:rsidR="0035538F" w:rsidRPr="0035538F">
        <w:rPr>
          <w:rFonts w:ascii="Times New Roman" w:eastAsia="Times New Roman" w:hAnsi="Times New Roman" w:cs="Times New Roman"/>
          <w:sz w:val="24"/>
          <w:szCs w:val="24"/>
        </w:rPr>
        <w:t>The Board will consider approval of a definitive disciplinary action structure.</w:t>
      </w:r>
    </w:p>
    <w:p w14:paraId="20340E5A" w14:textId="272AF7D2" w:rsidR="007A1ED6" w:rsidRPr="007A1ED6" w:rsidRDefault="00F564D1" w:rsidP="007A1ED6">
      <w:pPr>
        <w:pStyle w:val="ListParagraph"/>
        <w:numPr>
          <w:ilvl w:val="0"/>
          <w:numId w:val="2"/>
        </w:numPr>
      </w:pPr>
      <w:r>
        <w:t>No action was taken as this was included in the topics for the general manager to seek counsel on.</w:t>
      </w:r>
    </w:p>
    <w:p w14:paraId="0817645F" w14:textId="77777777" w:rsidR="00185D9A" w:rsidRPr="00185D9A" w:rsidRDefault="00185D9A" w:rsidP="00185D9A">
      <w:pPr>
        <w:pStyle w:val="ListParagraph"/>
      </w:pPr>
    </w:p>
    <w:p w14:paraId="695C66D9" w14:textId="330EF2A2" w:rsidR="00CB6C11" w:rsidRPr="00CB6C11" w:rsidRDefault="00185D9A" w:rsidP="00CB6C11">
      <w:pPr>
        <w:spacing w:after="0" w:line="240" w:lineRule="auto"/>
        <w:rPr>
          <w:rFonts w:ascii="Times New Roman" w:eastAsia="Times New Roman" w:hAnsi="Times New Roman" w:cs="Times New Roman"/>
          <w:sz w:val="24"/>
          <w:szCs w:val="24"/>
        </w:rPr>
      </w:pPr>
      <w:r w:rsidRPr="00185D9A">
        <w:rPr>
          <w:rFonts w:ascii="Times New Roman" w:hAnsi="Times New Roman" w:cs="Times New Roman"/>
          <w:b/>
          <w:sz w:val="24"/>
          <w:szCs w:val="24"/>
        </w:rPr>
        <w:t xml:space="preserve">Agenda 9 - </w:t>
      </w:r>
      <w:r w:rsidR="00CB6C11" w:rsidRPr="00CB6C11">
        <w:rPr>
          <w:rFonts w:ascii="Times New Roman" w:eastAsia="Times New Roman" w:hAnsi="Times New Roman" w:cs="Times New Roman"/>
          <w:sz w:val="24"/>
          <w:szCs w:val="24"/>
        </w:rPr>
        <w:t>RMBJ Geo Report - Consider publishing RFP for monitoring wells.</w:t>
      </w:r>
    </w:p>
    <w:p w14:paraId="44DA3C2D" w14:textId="5B6DC06B" w:rsidR="007A1ED6" w:rsidRPr="007A1ED6" w:rsidRDefault="00F564D1" w:rsidP="00CB6C11">
      <w:pPr>
        <w:pStyle w:val="ListParagraph"/>
        <w:numPr>
          <w:ilvl w:val="0"/>
          <w:numId w:val="11"/>
        </w:numPr>
      </w:pPr>
      <w:r>
        <w:t>No action. Was delayed until next meeting.</w:t>
      </w:r>
    </w:p>
    <w:p w14:paraId="2E834205" w14:textId="7C887D40" w:rsidR="00CB6C11" w:rsidRDefault="00CB6C11" w:rsidP="00185D9A">
      <w:pPr>
        <w:pStyle w:val="ListParagraph"/>
      </w:pPr>
    </w:p>
    <w:p w14:paraId="318C9120" w14:textId="78A85169" w:rsidR="00CB6C11" w:rsidRDefault="00CB6C11" w:rsidP="00185D9A">
      <w:pPr>
        <w:pStyle w:val="ListParagraph"/>
      </w:pPr>
    </w:p>
    <w:p w14:paraId="30529959" w14:textId="13F5BD21" w:rsidR="00CB6C11" w:rsidRDefault="00CB6C11" w:rsidP="00CB6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Agenda 10 - </w:t>
      </w:r>
      <w:r w:rsidRPr="00CB6C11">
        <w:rPr>
          <w:rFonts w:ascii="Times New Roman" w:eastAsia="Times New Roman" w:hAnsi="Times New Roman" w:cs="Times New Roman"/>
          <w:sz w:val="24"/>
          <w:szCs w:val="24"/>
        </w:rPr>
        <w:t>Pass a resolution authorizing the disbursement of funds by electronic transfer to pay district expenses.</w:t>
      </w:r>
    </w:p>
    <w:p w14:paraId="5565689D" w14:textId="1D084CB1" w:rsidR="00CB6C11" w:rsidRPr="00CB6C11" w:rsidRDefault="00F564D1" w:rsidP="00CB6C11">
      <w:pPr>
        <w:pStyle w:val="ListParagraph"/>
        <w:numPr>
          <w:ilvl w:val="0"/>
          <w:numId w:val="11"/>
        </w:numPr>
      </w:pPr>
      <w:r>
        <w:t xml:space="preserve">Motion to pass resolution – </w:t>
      </w:r>
      <w:r w:rsidR="005B28F6">
        <w:t>Raymond</w:t>
      </w:r>
      <w:r>
        <w:t xml:space="preserve"> Straub </w:t>
      </w:r>
      <w:r w:rsidR="005B28F6">
        <w:t>Jr.,</w:t>
      </w:r>
      <w:r>
        <w:t xml:space="preserve"> Second – Brad </w:t>
      </w:r>
      <w:proofErr w:type="spellStart"/>
      <w:r>
        <w:t>Tunnell</w:t>
      </w:r>
      <w:proofErr w:type="spellEnd"/>
    </w:p>
    <w:p w14:paraId="6C4832B6" w14:textId="77777777" w:rsidR="00CB6C11" w:rsidRPr="00185D9A" w:rsidRDefault="00CB6C11" w:rsidP="00CB6C11"/>
    <w:p w14:paraId="49538F09" w14:textId="66432927" w:rsidR="00185D9A" w:rsidRPr="00185D9A" w:rsidRDefault="00185D9A" w:rsidP="00185D9A">
      <w:pPr>
        <w:spacing w:after="0" w:line="240" w:lineRule="auto"/>
        <w:rPr>
          <w:rFonts w:ascii="Times New Roman" w:hAnsi="Times New Roman" w:cs="Times New Roman"/>
          <w:sz w:val="24"/>
          <w:szCs w:val="24"/>
        </w:rPr>
      </w:pPr>
      <w:r w:rsidRPr="00185D9A">
        <w:rPr>
          <w:rFonts w:ascii="Times New Roman" w:hAnsi="Times New Roman" w:cs="Times New Roman"/>
          <w:b/>
          <w:sz w:val="24"/>
          <w:szCs w:val="24"/>
        </w:rPr>
        <w:t>Agenda 1</w:t>
      </w:r>
      <w:r w:rsidR="00CB6C11">
        <w:rPr>
          <w:rFonts w:ascii="Times New Roman" w:hAnsi="Times New Roman" w:cs="Times New Roman"/>
          <w:b/>
          <w:sz w:val="24"/>
          <w:szCs w:val="24"/>
        </w:rPr>
        <w:t>1</w:t>
      </w:r>
      <w:r w:rsidRPr="00185D9A">
        <w:rPr>
          <w:rFonts w:ascii="Times New Roman" w:hAnsi="Times New Roman" w:cs="Times New Roman"/>
          <w:b/>
          <w:sz w:val="24"/>
          <w:szCs w:val="24"/>
        </w:rPr>
        <w:t xml:space="preserve"> -</w:t>
      </w:r>
      <w:r w:rsidRPr="00185D9A">
        <w:rPr>
          <w:rFonts w:ascii="Times New Roman" w:hAnsi="Times New Roman" w:cs="Times New Roman"/>
          <w:sz w:val="24"/>
          <w:szCs w:val="24"/>
        </w:rPr>
        <w:t>The Board will consider adjourning into Executive Session in accordance with the Open Meeting Act, Texas Government Code 551.074 (A) (1) 1.</w:t>
      </w:r>
    </w:p>
    <w:p w14:paraId="25A320CB" w14:textId="77777777" w:rsidR="00185D9A" w:rsidRPr="00185D9A" w:rsidRDefault="00185D9A" w:rsidP="00185D9A">
      <w:pPr>
        <w:numPr>
          <w:ilvl w:val="1"/>
          <w:numId w:val="5"/>
        </w:numPr>
        <w:spacing w:after="0" w:line="240" w:lineRule="auto"/>
        <w:rPr>
          <w:rFonts w:ascii="Times New Roman" w:hAnsi="Times New Roman" w:cs="Times New Roman"/>
          <w:sz w:val="24"/>
          <w:szCs w:val="24"/>
        </w:rPr>
      </w:pPr>
      <w:r w:rsidRPr="00185D9A">
        <w:rPr>
          <w:rFonts w:ascii="Times New Roman" w:hAnsi="Times New Roman" w:cs="Times New Roman"/>
          <w:sz w:val="24"/>
          <w:szCs w:val="24"/>
        </w:rPr>
        <w:t>Adjourn to Executive Session to discuss personnel matters.</w:t>
      </w:r>
    </w:p>
    <w:p w14:paraId="7E2DD206" w14:textId="77777777" w:rsidR="00185D9A" w:rsidRPr="00185D9A" w:rsidRDefault="00185D9A" w:rsidP="00185D9A">
      <w:pPr>
        <w:numPr>
          <w:ilvl w:val="1"/>
          <w:numId w:val="5"/>
        </w:numPr>
        <w:spacing w:after="0" w:line="240" w:lineRule="auto"/>
        <w:rPr>
          <w:rFonts w:ascii="Times New Roman" w:hAnsi="Times New Roman" w:cs="Times New Roman"/>
          <w:sz w:val="24"/>
          <w:szCs w:val="24"/>
        </w:rPr>
      </w:pPr>
      <w:r w:rsidRPr="00185D9A">
        <w:rPr>
          <w:rFonts w:ascii="Times New Roman" w:hAnsi="Times New Roman" w:cs="Times New Roman"/>
          <w:sz w:val="24"/>
          <w:szCs w:val="24"/>
        </w:rPr>
        <w:t>Adjourn to Executive Session for Legal Counsel</w:t>
      </w:r>
    </w:p>
    <w:p w14:paraId="3EDF3EEB" w14:textId="77777777" w:rsidR="00185D9A" w:rsidRPr="00185D9A" w:rsidRDefault="00185D9A" w:rsidP="00185D9A">
      <w:pPr>
        <w:rPr>
          <w:rFonts w:ascii="Times New Roman" w:hAnsi="Times New Roman" w:cs="Times New Roman"/>
          <w:sz w:val="24"/>
          <w:szCs w:val="24"/>
        </w:rPr>
      </w:pPr>
    </w:p>
    <w:p w14:paraId="157D9843" w14:textId="6C3A5F42" w:rsidR="00185D9A" w:rsidRPr="00185D9A" w:rsidRDefault="00185D9A" w:rsidP="00185D9A">
      <w:pPr>
        <w:spacing w:after="0" w:line="240" w:lineRule="auto"/>
        <w:rPr>
          <w:rFonts w:ascii="Times New Roman" w:hAnsi="Times New Roman" w:cs="Times New Roman"/>
          <w:sz w:val="24"/>
          <w:szCs w:val="24"/>
        </w:rPr>
      </w:pPr>
      <w:r w:rsidRPr="00185D9A">
        <w:rPr>
          <w:rFonts w:ascii="Times New Roman" w:hAnsi="Times New Roman" w:cs="Times New Roman"/>
          <w:b/>
          <w:sz w:val="24"/>
          <w:szCs w:val="24"/>
        </w:rPr>
        <w:t>Agenda 1</w:t>
      </w:r>
      <w:r w:rsidR="00CB6C11">
        <w:rPr>
          <w:rFonts w:ascii="Times New Roman" w:hAnsi="Times New Roman" w:cs="Times New Roman"/>
          <w:b/>
          <w:sz w:val="24"/>
          <w:szCs w:val="24"/>
        </w:rPr>
        <w:t>2</w:t>
      </w:r>
      <w:r w:rsidRPr="00185D9A">
        <w:rPr>
          <w:rFonts w:ascii="Times New Roman" w:hAnsi="Times New Roman" w:cs="Times New Roman"/>
          <w:b/>
          <w:sz w:val="24"/>
          <w:szCs w:val="24"/>
        </w:rPr>
        <w:t xml:space="preserve"> - </w:t>
      </w:r>
      <w:r w:rsidRPr="00185D9A">
        <w:rPr>
          <w:rFonts w:ascii="Times New Roman" w:hAnsi="Times New Roman" w:cs="Times New Roman"/>
          <w:sz w:val="24"/>
          <w:szCs w:val="24"/>
        </w:rPr>
        <w:t xml:space="preserve">The Board will reconvene in Open Session. </w:t>
      </w:r>
    </w:p>
    <w:p w14:paraId="0E47027B" w14:textId="77777777" w:rsidR="00185D9A" w:rsidRPr="00185D9A" w:rsidRDefault="00185D9A" w:rsidP="00185D9A">
      <w:pPr>
        <w:rPr>
          <w:rFonts w:ascii="Times New Roman" w:hAnsi="Times New Roman" w:cs="Times New Roman"/>
          <w:sz w:val="24"/>
          <w:szCs w:val="24"/>
        </w:rPr>
      </w:pPr>
    </w:p>
    <w:p w14:paraId="4FC4D6D7" w14:textId="477F8C23" w:rsidR="00CB6C11" w:rsidRDefault="00185D9A" w:rsidP="00CB6C11">
      <w:pPr>
        <w:rPr>
          <w:rFonts w:ascii="Times New Roman" w:hAnsi="Times New Roman" w:cs="Times New Roman"/>
          <w:sz w:val="24"/>
          <w:szCs w:val="24"/>
        </w:rPr>
      </w:pPr>
      <w:r w:rsidRPr="00185D9A">
        <w:rPr>
          <w:rFonts w:ascii="Times New Roman" w:hAnsi="Times New Roman" w:cs="Times New Roman"/>
          <w:b/>
          <w:sz w:val="24"/>
          <w:szCs w:val="24"/>
        </w:rPr>
        <w:t>Agenda 1</w:t>
      </w:r>
      <w:r w:rsidR="00CB6C11">
        <w:rPr>
          <w:rFonts w:ascii="Times New Roman" w:hAnsi="Times New Roman" w:cs="Times New Roman"/>
          <w:b/>
          <w:sz w:val="24"/>
          <w:szCs w:val="24"/>
        </w:rPr>
        <w:t>3</w:t>
      </w:r>
      <w:r w:rsidRPr="00185D9A">
        <w:rPr>
          <w:rFonts w:ascii="Times New Roman" w:hAnsi="Times New Roman" w:cs="Times New Roman"/>
          <w:b/>
          <w:sz w:val="24"/>
          <w:szCs w:val="24"/>
        </w:rPr>
        <w:t xml:space="preserve"> - </w:t>
      </w:r>
      <w:r w:rsidRPr="00185D9A">
        <w:rPr>
          <w:rFonts w:ascii="Times New Roman" w:hAnsi="Times New Roman" w:cs="Times New Roman"/>
          <w:sz w:val="24"/>
          <w:szCs w:val="24"/>
        </w:rPr>
        <w:t xml:space="preserve">The Board will discuss and may </w:t>
      </w:r>
      <w:proofErr w:type="gramStart"/>
      <w:r w:rsidRPr="00185D9A">
        <w:rPr>
          <w:rFonts w:ascii="Times New Roman" w:hAnsi="Times New Roman" w:cs="Times New Roman"/>
          <w:sz w:val="24"/>
          <w:szCs w:val="24"/>
        </w:rPr>
        <w:t>take action</w:t>
      </w:r>
      <w:proofErr w:type="gramEnd"/>
      <w:r w:rsidRPr="00185D9A">
        <w:rPr>
          <w:rFonts w:ascii="Times New Roman" w:hAnsi="Times New Roman" w:cs="Times New Roman"/>
          <w:sz w:val="24"/>
          <w:szCs w:val="24"/>
        </w:rPr>
        <w:t xml:space="preserve"> on items discussed in Executive Session.</w:t>
      </w:r>
    </w:p>
    <w:p w14:paraId="3771C27F" w14:textId="3498ABD3" w:rsidR="00CF0209" w:rsidRPr="00CB6C11" w:rsidRDefault="00CF0209" w:rsidP="00CB6C11">
      <w:pPr>
        <w:pStyle w:val="ListParagraph"/>
        <w:numPr>
          <w:ilvl w:val="0"/>
          <w:numId w:val="11"/>
        </w:numPr>
      </w:pPr>
      <w:r>
        <w:t xml:space="preserve">The Board did not adjourn into executive </w:t>
      </w:r>
      <w:r w:rsidR="006B0B78">
        <w:t>session</w:t>
      </w:r>
      <w:r>
        <w:t xml:space="preserve"> </w:t>
      </w:r>
      <w:r w:rsidR="005B28F6">
        <w:t>therefore,</w:t>
      </w:r>
      <w:r>
        <w:t xml:space="preserve"> </w:t>
      </w:r>
      <w:r w:rsidR="00461E73">
        <w:t>no action was taken on agenda items 1</w:t>
      </w:r>
      <w:r w:rsidR="00CB6C11">
        <w:t>1</w:t>
      </w:r>
      <w:r w:rsidR="00461E73">
        <w:t>-1</w:t>
      </w:r>
      <w:r w:rsidR="00CB6C11">
        <w:t>3</w:t>
      </w:r>
      <w:r w:rsidR="00461E73">
        <w:t>.</w:t>
      </w:r>
    </w:p>
    <w:p w14:paraId="223F42F4" w14:textId="77777777" w:rsidR="00185D9A" w:rsidRPr="00185D9A" w:rsidRDefault="00185D9A" w:rsidP="00185D9A">
      <w:pPr>
        <w:pStyle w:val="ListParagraph"/>
      </w:pPr>
    </w:p>
    <w:p w14:paraId="6FF842AF" w14:textId="5F95367A" w:rsidR="00185D9A" w:rsidRDefault="00185D9A" w:rsidP="00185D9A">
      <w:pPr>
        <w:rPr>
          <w:rFonts w:ascii="Times New Roman" w:hAnsi="Times New Roman" w:cs="Times New Roman"/>
          <w:sz w:val="24"/>
          <w:szCs w:val="24"/>
        </w:rPr>
      </w:pPr>
      <w:r w:rsidRPr="00185D9A">
        <w:rPr>
          <w:rFonts w:ascii="Times New Roman" w:hAnsi="Times New Roman" w:cs="Times New Roman"/>
          <w:b/>
          <w:sz w:val="24"/>
          <w:szCs w:val="24"/>
        </w:rPr>
        <w:t>Agenda 1</w:t>
      </w:r>
      <w:r w:rsidR="00CB6C11">
        <w:rPr>
          <w:rFonts w:ascii="Times New Roman" w:hAnsi="Times New Roman" w:cs="Times New Roman"/>
          <w:b/>
          <w:sz w:val="24"/>
          <w:szCs w:val="24"/>
        </w:rPr>
        <w:t>4</w:t>
      </w:r>
      <w:r w:rsidRPr="00185D9A">
        <w:rPr>
          <w:rFonts w:ascii="Times New Roman" w:hAnsi="Times New Roman" w:cs="Times New Roman"/>
          <w:b/>
          <w:sz w:val="24"/>
          <w:szCs w:val="24"/>
        </w:rPr>
        <w:t xml:space="preserve"> </w:t>
      </w:r>
      <w:r w:rsidR="008817AF">
        <w:rPr>
          <w:rFonts w:ascii="Times New Roman" w:hAnsi="Times New Roman" w:cs="Times New Roman"/>
          <w:b/>
          <w:sz w:val="24"/>
          <w:szCs w:val="24"/>
        </w:rPr>
        <w:t>–</w:t>
      </w:r>
      <w:r w:rsidRPr="00185D9A">
        <w:rPr>
          <w:rFonts w:ascii="Times New Roman" w:hAnsi="Times New Roman" w:cs="Times New Roman"/>
          <w:b/>
          <w:sz w:val="24"/>
          <w:szCs w:val="24"/>
        </w:rPr>
        <w:t xml:space="preserve"> </w:t>
      </w:r>
      <w:r w:rsidR="006B0B78" w:rsidRPr="00185D9A">
        <w:rPr>
          <w:rFonts w:ascii="Times New Roman" w:hAnsi="Times New Roman" w:cs="Times New Roman"/>
          <w:sz w:val="24"/>
          <w:szCs w:val="24"/>
        </w:rPr>
        <w:t>Adjourn.</w:t>
      </w:r>
    </w:p>
    <w:p w14:paraId="22232EAF" w14:textId="06DB7100" w:rsidR="008817AF" w:rsidRDefault="008817AF" w:rsidP="008817AF">
      <w:pPr>
        <w:pStyle w:val="ListParagraph"/>
        <w:numPr>
          <w:ilvl w:val="0"/>
          <w:numId w:val="7"/>
        </w:numPr>
      </w:pPr>
      <w:r>
        <w:t xml:space="preserve">Motion to adjourn was made by </w:t>
      </w:r>
      <w:r w:rsidR="00F564D1">
        <w:t>Ed Miller</w:t>
      </w:r>
      <w:r>
        <w:t xml:space="preserve"> and was seconded by </w:t>
      </w:r>
      <w:r w:rsidR="00F564D1">
        <w:t xml:space="preserve">Brad </w:t>
      </w:r>
      <w:proofErr w:type="spellStart"/>
      <w:r w:rsidR="00F564D1">
        <w:t>Tunnell</w:t>
      </w:r>
      <w:proofErr w:type="spellEnd"/>
      <w:r>
        <w:t>.</w:t>
      </w:r>
    </w:p>
    <w:p w14:paraId="3AC2B3D6" w14:textId="066EF68A" w:rsidR="008B591A" w:rsidRPr="008817AF" w:rsidRDefault="008B591A" w:rsidP="008817AF">
      <w:pPr>
        <w:pStyle w:val="ListParagraph"/>
        <w:numPr>
          <w:ilvl w:val="0"/>
          <w:numId w:val="7"/>
        </w:numPr>
      </w:pPr>
      <w:r>
        <w:t>Meeting adjourned at 9:</w:t>
      </w:r>
      <w:r w:rsidR="00F564D1">
        <w:t>18</w:t>
      </w:r>
      <w:r>
        <w:t xml:space="preserve"> p.m.</w:t>
      </w:r>
    </w:p>
    <w:p w14:paraId="5A79DE6D" w14:textId="77777777" w:rsidR="007705A5" w:rsidRPr="00185D9A" w:rsidRDefault="007705A5" w:rsidP="007705A5">
      <w:pPr>
        <w:rPr>
          <w:rFonts w:ascii="Times New Roman" w:hAnsi="Times New Roman" w:cs="Times New Roman"/>
          <w:sz w:val="24"/>
          <w:szCs w:val="24"/>
        </w:rPr>
      </w:pPr>
    </w:p>
    <w:p w14:paraId="1056D298" w14:textId="77777777" w:rsidR="007705A5" w:rsidRDefault="007705A5" w:rsidP="007705A5">
      <w:pPr>
        <w:rPr>
          <w:rFonts w:ascii="Times New Roman" w:hAnsi="Times New Roman" w:cs="Times New Roman"/>
          <w:sz w:val="24"/>
          <w:szCs w:val="24"/>
        </w:rPr>
      </w:pPr>
    </w:p>
    <w:p w14:paraId="6DD9C045" w14:textId="77777777" w:rsidR="00DD69D8" w:rsidRPr="00185D9A" w:rsidRDefault="00DD69D8" w:rsidP="007705A5">
      <w:pPr>
        <w:rPr>
          <w:rFonts w:ascii="Times New Roman" w:hAnsi="Times New Roman" w:cs="Times New Roman"/>
          <w:sz w:val="24"/>
          <w:szCs w:val="24"/>
        </w:rPr>
      </w:pPr>
    </w:p>
    <w:p w14:paraId="55B219F7" w14:textId="77777777" w:rsidR="007705A5" w:rsidRPr="00185D9A" w:rsidRDefault="007705A5" w:rsidP="007705A5">
      <w:pPr>
        <w:rPr>
          <w:rFonts w:ascii="Times New Roman" w:hAnsi="Times New Roman" w:cs="Times New Roman"/>
          <w:sz w:val="24"/>
          <w:szCs w:val="24"/>
        </w:rPr>
      </w:pPr>
      <w:r w:rsidRPr="00185D9A">
        <w:rPr>
          <w:rFonts w:ascii="Times New Roman" w:hAnsi="Times New Roman" w:cs="Times New Roman"/>
          <w:sz w:val="24"/>
          <w:szCs w:val="24"/>
        </w:rPr>
        <w:t xml:space="preserve">                                                               </w:t>
      </w:r>
      <w:r w:rsidRPr="00185D9A">
        <w:rPr>
          <w:rFonts w:ascii="Times New Roman" w:hAnsi="Times New Roman" w:cs="Times New Roman"/>
          <w:sz w:val="24"/>
          <w:szCs w:val="24"/>
        </w:rPr>
        <w:tab/>
      </w:r>
      <w:r w:rsidRPr="00185D9A">
        <w:rPr>
          <w:rFonts w:ascii="Times New Roman" w:hAnsi="Times New Roman" w:cs="Times New Roman"/>
          <w:sz w:val="24"/>
          <w:szCs w:val="24"/>
        </w:rPr>
        <w:tab/>
        <w:t xml:space="preserve">___________________________          </w:t>
      </w:r>
    </w:p>
    <w:p w14:paraId="2C9AFF29" w14:textId="77777777" w:rsidR="007705A5" w:rsidRPr="00185D9A" w:rsidRDefault="007705A5" w:rsidP="007705A5">
      <w:pPr>
        <w:rPr>
          <w:rFonts w:ascii="Times New Roman" w:hAnsi="Times New Roman" w:cs="Times New Roman"/>
          <w:sz w:val="24"/>
          <w:szCs w:val="24"/>
        </w:rPr>
      </w:pPr>
      <w:r w:rsidRPr="00185D9A">
        <w:rPr>
          <w:rFonts w:ascii="Times New Roman" w:hAnsi="Times New Roman" w:cs="Times New Roman"/>
          <w:sz w:val="24"/>
          <w:szCs w:val="24"/>
        </w:rPr>
        <w:t xml:space="preserve">                                                           </w:t>
      </w:r>
      <w:r w:rsidRPr="00185D9A">
        <w:rPr>
          <w:rFonts w:ascii="Times New Roman" w:hAnsi="Times New Roman" w:cs="Times New Roman"/>
          <w:sz w:val="24"/>
          <w:szCs w:val="24"/>
        </w:rPr>
        <w:tab/>
      </w:r>
      <w:r w:rsidRPr="00185D9A">
        <w:rPr>
          <w:rFonts w:ascii="Times New Roman" w:hAnsi="Times New Roman" w:cs="Times New Roman"/>
          <w:sz w:val="24"/>
          <w:szCs w:val="24"/>
        </w:rPr>
        <w:tab/>
        <w:t>President, Richie Tubb</w:t>
      </w:r>
    </w:p>
    <w:p w14:paraId="513B86FC" w14:textId="77777777" w:rsidR="008B591A" w:rsidRDefault="008B591A" w:rsidP="007705A5">
      <w:pPr>
        <w:rPr>
          <w:rFonts w:ascii="Times New Roman" w:hAnsi="Times New Roman" w:cs="Times New Roman"/>
          <w:sz w:val="24"/>
          <w:szCs w:val="24"/>
        </w:rPr>
      </w:pPr>
    </w:p>
    <w:p w14:paraId="73B64923" w14:textId="77777777" w:rsidR="007705A5" w:rsidRPr="00185D9A" w:rsidRDefault="007705A5" w:rsidP="007705A5">
      <w:pPr>
        <w:rPr>
          <w:rFonts w:ascii="Times New Roman" w:hAnsi="Times New Roman" w:cs="Times New Roman"/>
          <w:sz w:val="24"/>
          <w:szCs w:val="24"/>
        </w:rPr>
      </w:pPr>
      <w:r w:rsidRPr="00185D9A">
        <w:rPr>
          <w:rFonts w:ascii="Times New Roman" w:hAnsi="Times New Roman" w:cs="Times New Roman"/>
          <w:sz w:val="24"/>
          <w:szCs w:val="24"/>
        </w:rPr>
        <w:t>Attest:</w:t>
      </w:r>
    </w:p>
    <w:p w14:paraId="3320AA84" w14:textId="77777777" w:rsidR="007705A5" w:rsidRPr="00185D9A" w:rsidRDefault="007705A5" w:rsidP="007705A5">
      <w:pPr>
        <w:rPr>
          <w:rFonts w:ascii="Times New Roman" w:hAnsi="Times New Roman" w:cs="Times New Roman"/>
          <w:sz w:val="24"/>
          <w:szCs w:val="24"/>
        </w:rPr>
      </w:pPr>
      <w:r w:rsidRPr="00185D9A">
        <w:rPr>
          <w:rFonts w:ascii="Times New Roman" w:hAnsi="Times New Roman" w:cs="Times New Roman"/>
          <w:sz w:val="24"/>
          <w:szCs w:val="24"/>
        </w:rPr>
        <w:t>_______________________________________</w:t>
      </w:r>
    </w:p>
    <w:p w14:paraId="073A6BE3" w14:textId="77777777" w:rsidR="007705A5" w:rsidRPr="00185D9A" w:rsidRDefault="007705A5" w:rsidP="007705A5">
      <w:pPr>
        <w:rPr>
          <w:rFonts w:ascii="Times New Roman" w:hAnsi="Times New Roman" w:cs="Times New Roman"/>
          <w:sz w:val="24"/>
          <w:szCs w:val="24"/>
        </w:rPr>
      </w:pPr>
      <w:r w:rsidRPr="00185D9A">
        <w:rPr>
          <w:rFonts w:ascii="Times New Roman" w:hAnsi="Times New Roman" w:cs="Times New Roman"/>
          <w:sz w:val="24"/>
          <w:szCs w:val="24"/>
        </w:rPr>
        <w:t xml:space="preserve">Board Member, Brad </w:t>
      </w:r>
      <w:proofErr w:type="spellStart"/>
      <w:r w:rsidRPr="00185D9A">
        <w:rPr>
          <w:rFonts w:ascii="Times New Roman" w:hAnsi="Times New Roman" w:cs="Times New Roman"/>
          <w:sz w:val="24"/>
          <w:szCs w:val="24"/>
        </w:rPr>
        <w:t>Tunnell</w:t>
      </w:r>
      <w:proofErr w:type="spellEnd"/>
    </w:p>
    <w:p w14:paraId="6749A673" w14:textId="77777777" w:rsidR="007705A5" w:rsidRPr="00185D9A" w:rsidRDefault="007705A5" w:rsidP="007705A5">
      <w:pPr>
        <w:rPr>
          <w:rFonts w:ascii="Times New Roman" w:hAnsi="Times New Roman" w:cs="Times New Roman"/>
          <w:sz w:val="24"/>
          <w:szCs w:val="24"/>
        </w:rPr>
      </w:pPr>
    </w:p>
    <w:p w14:paraId="0F837275" w14:textId="77777777" w:rsidR="007705A5" w:rsidRPr="00185D9A" w:rsidRDefault="007705A5" w:rsidP="007705A5">
      <w:pPr>
        <w:rPr>
          <w:rFonts w:ascii="Times New Roman" w:hAnsi="Times New Roman" w:cs="Times New Roman"/>
          <w:sz w:val="24"/>
          <w:szCs w:val="24"/>
        </w:rPr>
      </w:pPr>
      <w:r w:rsidRPr="00185D9A">
        <w:rPr>
          <w:rFonts w:ascii="Times New Roman" w:hAnsi="Times New Roman" w:cs="Times New Roman"/>
          <w:sz w:val="24"/>
          <w:szCs w:val="24"/>
        </w:rPr>
        <w:lastRenderedPageBreak/>
        <w:t>Date Approved: __________________________</w:t>
      </w:r>
    </w:p>
    <w:p w14:paraId="37E15048" w14:textId="2E94DF1B" w:rsidR="003E2E54" w:rsidRPr="00185D9A" w:rsidRDefault="003E2E54">
      <w:pPr>
        <w:rPr>
          <w:rFonts w:ascii="Times New Roman" w:hAnsi="Times New Roman" w:cs="Times New Roman"/>
          <w:sz w:val="24"/>
          <w:szCs w:val="24"/>
        </w:rPr>
      </w:pPr>
    </w:p>
    <w:sectPr w:rsidR="003E2E54" w:rsidRPr="00185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4691"/>
    <w:multiLevelType w:val="hybridMultilevel"/>
    <w:tmpl w:val="BF1C315C"/>
    <w:lvl w:ilvl="0" w:tplc="E4262FC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193543"/>
    <w:multiLevelType w:val="hybridMultilevel"/>
    <w:tmpl w:val="BDCC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27F63"/>
    <w:multiLevelType w:val="hybridMultilevel"/>
    <w:tmpl w:val="26F283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5857C4"/>
    <w:multiLevelType w:val="hybridMultilevel"/>
    <w:tmpl w:val="9AE4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D1117"/>
    <w:multiLevelType w:val="hybridMultilevel"/>
    <w:tmpl w:val="B04C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838E7"/>
    <w:multiLevelType w:val="hybridMultilevel"/>
    <w:tmpl w:val="5362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614AB"/>
    <w:multiLevelType w:val="hybridMultilevel"/>
    <w:tmpl w:val="C6206E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552122CE"/>
    <w:multiLevelType w:val="hybridMultilevel"/>
    <w:tmpl w:val="686A3696"/>
    <w:lvl w:ilvl="0" w:tplc="57A261D8">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614489"/>
    <w:multiLevelType w:val="hybridMultilevel"/>
    <w:tmpl w:val="3F90FCBC"/>
    <w:lvl w:ilvl="0" w:tplc="6EE6EC08">
      <w:start w:val="1"/>
      <w:numFmt w:val="decimal"/>
      <w:lvlText w:val="%1."/>
      <w:lvlJc w:val="left"/>
      <w:pPr>
        <w:tabs>
          <w:tab w:val="num" w:pos="1080"/>
        </w:tabs>
        <w:ind w:left="1080" w:hanging="360"/>
      </w:pPr>
      <w:rPr>
        <w:rFonts w:ascii="Calibri" w:hAnsi="Calibri" w:cs="Arial" w:hint="default"/>
        <w:sz w:val="24"/>
        <w:szCs w:val="24"/>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CCD35EB"/>
    <w:multiLevelType w:val="hybridMultilevel"/>
    <w:tmpl w:val="512A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4F566A"/>
    <w:multiLevelType w:val="hybridMultilevel"/>
    <w:tmpl w:val="635084E2"/>
    <w:lvl w:ilvl="0" w:tplc="A79CB1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7"/>
  </w:num>
  <w:num w:numId="6">
    <w:abstractNumId w:val="9"/>
  </w:num>
  <w:num w:numId="7">
    <w:abstractNumId w:val="5"/>
  </w:num>
  <w:num w:numId="8">
    <w:abstractNumId w:val="4"/>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EB"/>
    <w:rsid w:val="00016A6D"/>
    <w:rsid w:val="000C0D56"/>
    <w:rsid w:val="001717DC"/>
    <w:rsid w:val="00185D9A"/>
    <w:rsid w:val="001D58E3"/>
    <w:rsid w:val="00205EDF"/>
    <w:rsid w:val="00323E43"/>
    <w:rsid w:val="0034480C"/>
    <w:rsid w:val="0035538F"/>
    <w:rsid w:val="003E2E54"/>
    <w:rsid w:val="003F7351"/>
    <w:rsid w:val="004055E7"/>
    <w:rsid w:val="0043111D"/>
    <w:rsid w:val="00461E73"/>
    <w:rsid w:val="00466BDC"/>
    <w:rsid w:val="004B230B"/>
    <w:rsid w:val="004C6B35"/>
    <w:rsid w:val="004D356E"/>
    <w:rsid w:val="005201D1"/>
    <w:rsid w:val="00556CE5"/>
    <w:rsid w:val="0059737C"/>
    <w:rsid w:val="005B28F6"/>
    <w:rsid w:val="005E4ABF"/>
    <w:rsid w:val="00610663"/>
    <w:rsid w:val="00650328"/>
    <w:rsid w:val="006B0B78"/>
    <w:rsid w:val="007705A5"/>
    <w:rsid w:val="007A1ED6"/>
    <w:rsid w:val="00855828"/>
    <w:rsid w:val="008626AB"/>
    <w:rsid w:val="008817AF"/>
    <w:rsid w:val="00887013"/>
    <w:rsid w:val="008B591A"/>
    <w:rsid w:val="008E4F4C"/>
    <w:rsid w:val="00A111EB"/>
    <w:rsid w:val="00AD672D"/>
    <w:rsid w:val="00B56B7E"/>
    <w:rsid w:val="00C065EA"/>
    <w:rsid w:val="00C16CB5"/>
    <w:rsid w:val="00CB6C11"/>
    <w:rsid w:val="00CF0209"/>
    <w:rsid w:val="00CF4961"/>
    <w:rsid w:val="00DD69D8"/>
    <w:rsid w:val="00F564D1"/>
    <w:rsid w:val="00F56B37"/>
    <w:rsid w:val="00F66FA6"/>
    <w:rsid w:val="00FC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C7C0"/>
  <w15:chartTrackingRefBased/>
  <w15:docId w15:val="{82216F46-AB43-40AE-BC7B-11052D09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5A5"/>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05A5"/>
    <w:rPr>
      <w:color w:val="0563C1" w:themeColor="hyperlink"/>
      <w:u w:val="single"/>
    </w:rPr>
  </w:style>
  <w:style w:type="character" w:styleId="Strong">
    <w:name w:val="Strong"/>
    <w:basedOn w:val="DefaultParagraphFont"/>
    <w:uiPriority w:val="22"/>
    <w:qFormat/>
    <w:rsid w:val="00770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Bush</dc:creator>
  <cp:keywords/>
  <dc:description/>
  <cp:lastModifiedBy>Dallen  Skinner</cp:lastModifiedBy>
  <cp:revision>3</cp:revision>
  <dcterms:created xsi:type="dcterms:W3CDTF">2021-07-13T13:32:00Z</dcterms:created>
  <dcterms:modified xsi:type="dcterms:W3CDTF">2021-07-26T18:03:00Z</dcterms:modified>
</cp:coreProperties>
</file>