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5869B9"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October 15</w:t>
      </w:r>
      <w:r w:rsidR="00BA6323" w:rsidRPr="00BA6323">
        <w:rPr>
          <w:rFonts w:ascii="Arial" w:eastAsia="Times New Roman" w:hAnsi="Arial" w:cs="Arial"/>
          <w:sz w:val="24"/>
          <w:szCs w:val="24"/>
        </w:rPr>
        <w:t>, 2020</w:t>
      </w:r>
    </w:p>
    <w:p w:rsidR="00BA6323" w:rsidRDefault="00BA6323" w:rsidP="00BA6323">
      <w:pPr>
        <w:ind w:left="720" w:right="-180"/>
        <w:rPr>
          <w:rFonts w:ascii="Arial" w:hAnsi="Arial" w:cs="Arial"/>
        </w:rPr>
      </w:pPr>
    </w:p>
    <w:p w:rsidR="00BA6323" w:rsidRPr="00487229" w:rsidRDefault="00BA6323" w:rsidP="002507FD">
      <w:pPr>
        <w:spacing w:after="0" w:line="240" w:lineRule="auto"/>
        <w:rPr>
          <w:rFonts w:cstheme="minorHAnsi"/>
        </w:rPr>
      </w:pPr>
      <w:r w:rsidRPr="00487229">
        <w:rPr>
          <w:rFonts w:cstheme="minorHAnsi"/>
          <w:b/>
          <w:bCs/>
        </w:rPr>
        <w:t>Agenda 1</w:t>
      </w:r>
      <w:r w:rsidRPr="00487229">
        <w:rPr>
          <w:rFonts w:cstheme="minorHAnsi"/>
        </w:rPr>
        <w:t xml:space="preserve"> - The President will call the regular meeting to order.</w:t>
      </w:r>
    </w:p>
    <w:p w:rsidR="00BA6323" w:rsidRPr="00487229" w:rsidRDefault="00BA6323" w:rsidP="0095215E">
      <w:pPr>
        <w:numPr>
          <w:ilvl w:val="0"/>
          <w:numId w:val="1"/>
        </w:numPr>
        <w:tabs>
          <w:tab w:val="clear" w:pos="1080"/>
        </w:tabs>
        <w:spacing w:after="0" w:line="240" w:lineRule="auto"/>
        <w:ind w:left="720" w:right="-180"/>
        <w:rPr>
          <w:rFonts w:cstheme="minorHAnsi"/>
          <w:b/>
          <w:bCs/>
        </w:rPr>
      </w:pPr>
      <w:r w:rsidRPr="00487229">
        <w:rPr>
          <w:rFonts w:eastAsia="Times New Roman" w:cstheme="minorHAnsi"/>
        </w:rPr>
        <w:t xml:space="preserve">Board President Richie Tubb called the </w:t>
      </w:r>
      <w:r w:rsidR="0038003E" w:rsidRPr="00487229">
        <w:rPr>
          <w:rFonts w:eastAsia="Times New Roman" w:cstheme="minorHAnsi"/>
        </w:rPr>
        <w:t>regular meeting to order at 7:</w:t>
      </w:r>
      <w:r w:rsidR="00B901A3" w:rsidRPr="00487229">
        <w:rPr>
          <w:rFonts w:eastAsia="Times New Roman" w:cstheme="minorHAnsi"/>
        </w:rPr>
        <w:t>0</w:t>
      </w:r>
      <w:r w:rsidR="005869B9" w:rsidRPr="00487229">
        <w:rPr>
          <w:rFonts w:eastAsia="Times New Roman" w:cstheme="minorHAnsi"/>
        </w:rPr>
        <w:t>7</w:t>
      </w:r>
      <w:r w:rsidRPr="00487229">
        <w:rPr>
          <w:rFonts w:eastAsia="Times New Roman" w:cstheme="minorHAnsi"/>
        </w:rPr>
        <w:t xml:space="preserve"> p.m. Als</w:t>
      </w:r>
      <w:r w:rsidR="005869B9" w:rsidRPr="00487229">
        <w:rPr>
          <w:rFonts w:eastAsia="Times New Roman" w:cstheme="minorHAnsi"/>
        </w:rPr>
        <w:t xml:space="preserve">o in attendance: Vice President - </w:t>
      </w:r>
      <w:r w:rsidRPr="00487229">
        <w:rPr>
          <w:rFonts w:eastAsia="Times New Roman" w:cstheme="minorHAnsi"/>
        </w:rPr>
        <w:t xml:space="preserve">Raymond Straub Jr., </w:t>
      </w:r>
      <w:r w:rsidR="005869B9" w:rsidRPr="00487229">
        <w:rPr>
          <w:rFonts w:eastAsia="Times New Roman" w:cstheme="minorHAnsi"/>
        </w:rPr>
        <w:t>Board Member – Brandon Borgstedt</w:t>
      </w:r>
      <w:r w:rsidRPr="00487229">
        <w:rPr>
          <w:rFonts w:eastAsia="Times New Roman" w:cstheme="minorHAnsi"/>
        </w:rPr>
        <w:t xml:space="preserve">, </w:t>
      </w:r>
      <w:r w:rsidR="00A46B83" w:rsidRPr="00487229">
        <w:rPr>
          <w:rFonts w:eastAsia="Times New Roman" w:cstheme="minorHAnsi"/>
        </w:rPr>
        <w:t>B</w:t>
      </w:r>
      <w:r w:rsidR="0038003E" w:rsidRPr="00487229">
        <w:rPr>
          <w:rFonts w:eastAsia="Times New Roman" w:cstheme="minorHAnsi"/>
        </w:rPr>
        <w:t xml:space="preserve">oard Member – Ed Miller, </w:t>
      </w:r>
      <w:r w:rsidRPr="00487229">
        <w:rPr>
          <w:rFonts w:eastAsia="Times New Roman" w:cstheme="minorHAnsi"/>
        </w:rPr>
        <w:t>General Manager- Donna Springer</w:t>
      </w:r>
      <w:r w:rsidR="004E638B" w:rsidRPr="00487229">
        <w:rPr>
          <w:rFonts w:cstheme="minorHAnsi"/>
        </w:rPr>
        <w:t xml:space="preserve">, </w:t>
      </w:r>
      <w:r w:rsidR="0038003E" w:rsidRPr="00487229">
        <w:rPr>
          <w:rFonts w:cstheme="minorHAnsi"/>
        </w:rPr>
        <w:t xml:space="preserve">and </w:t>
      </w:r>
      <w:r w:rsidR="005869B9" w:rsidRPr="00487229">
        <w:rPr>
          <w:rFonts w:cstheme="minorHAnsi"/>
        </w:rPr>
        <w:t>Administrative Assistant</w:t>
      </w:r>
      <w:r w:rsidR="00F273C8">
        <w:rPr>
          <w:rFonts w:cstheme="minorHAnsi"/>
        </w:rPr>
        <w:t xml:space="preserve"> -</w:t>
      </w:r>
      <w:bookmarkStart w:id="0" w:name="_GoBack"/>
      <w:bookmarkEnd w:id="0"/>
      <w:r w:rsidR="005869B9" w:rsidRPr="00487229">
        <w:rPr>
          <w:rFonts w:cstheme="minorHAnsi"/>
        </w:rPr>
        <w:t xml:space="preserve"> Michelle Flores</w:t>
      </w:r>
    </w:p>
    <w:p w:rsidR="00BA6323" w:rsidRPr="00487229" w:rsidRDefault="00BA6323" w:rsidP="002507FD">
      <w:pPr>
        <w:spacing w:after="0" w:line="240" w:lineRule="auto"/>
        <w:ind w:left="720" w:right="-180"/>
        <w:rPr>
          <w:rFonts w:cstheme="minorHAnsi"/>
          <w:b/>
          <w:bCs/>
        </w:rPr>
      </w:pPr>
    </w:p>
    <w:p w:rsidR="00BA6323" w:rsidRPr="00487229" w:rsidRDefault="00BA6323" w:rsidP="002507FD">
      <w:pPr>
        <w:spacing w:after="0" w:line="240" w:lineRule="auto"/>
        <w:rPr>
          <w:rFonts w:eastAsia="Times New Roman" w:cstheme="minorHAnsi"/>
        </w:rPr>
      </w:pPr>
      <w:r w:rsidRPr="00487229">
        <w:rPr>
          <w:rFonts w:eastAsia="Times New Roman" w:cstheme="minorHAnsi"/>
          <w:b/>
        </w:rPr>
        <w:t>Agenda 2</w:t>
      </w:r>
      <w:r w:rsidRPr="00487229">
        <w:rPr>
          <w:rFonts w:eastAsia="Times New Roman" w:cstheme="minorHAnsi"/>
        </w:rPr>
        <w:t xml:space="preserve"> – Public Comment (Limited to 5 minutes and may speak on any agenda item)</w:t>
      </w:r>
    </w:p>
    <w:p w:rsidR="00DC6ACF" w:rsidRPr="00487229" w:rsidRDefault="00996841" w:rsidP="00996841">
      <w:pPr>
        <w:pStyle w:val="ListParagraph"/>
        <w:numPr>
          <w:ilvl w:val="0"/>
          <w:numId w:val="1"/>
        </w:numPr>
        <w:tabs>
          <w:tab w:val="clear" w:pos="1080"/>
          <w:tab w:val="num" w:pos="720"/>
        </w:tabs>
        <w:ind w:hanging="720"/>
        <w:rPr>
          <w:rFonts w:cstheme="minorHAnsi"/>
          <w:sz w:val="22"/>
          <w:szCs w:val="22"/>
        </w:rPr>
      </w:pPr>
      <w:r w:rsidRPr="00487229">
        <w:rPr>
          <w:rFonts w:ascii="Arial" w:hAnsi="Arial" w:cs="Arial"/>
          <w:sz w:val="22"/>
          <w:szCs w:val="22"/>
        </w:rPr>
        <w:t>President Richie Tubb noted no public present.</w:t>
      </w:r>
    </w:p>
    <w:p w:rsidR="00996841" w:rsidRPr="00487229" w:rsidRDefault="00996841" w:rsidP="002507FD">
      <w:pPr>
        <w:spacing w:after="0" w:line="240" w:lineRule="auto"/>
        <w:rPr>
          <w:rFonts w:cstheme="minorHAnsi"/>
          <w:b/>
          <w:bCs/>
        </w:rPr>
      </w:pPr>
    </w:p>
    <w:p w:rsidR="006D7442" w:rsidRPr="00487229" w:rsidRDefault="00B901A3" w:rsidP="002507FD">
      <w:pPr>
        <w:spacing w:after="0" w:line="240" w:lineRule="auto"/>
        <w:rPr>
          <w:rFonts w:cstheme="minorHAnsi"/>
        </w:rPr>
      </w:pPr>
      <w:r w:rsidRPr="00487229">
        <w:rPr>
          <w:rFonts w:cstheme="minorHAnsi"/>
          <w:b/>
          <w:bCs/>
        </w:rPr>
        <w:t>Agenda 3</w:t>
      </w:r>
      <w:r w:rsidR="00DC6ACF" w:rsidRPr="00487229">
        <w:rPr>
          <w:rFonts w:cstheme="minorHAnsi"/>
          <w:b/>
          <w:bCs/>
        </w:rPr>
        <w:t xml:space="preserve"> </w:t>
      </w:r>
      <w:r w:rsidR="00DC6ACF" w:rsidRPr="00487229">
        <w:rPr>
          <w:rFonts w:cstheme="minorHAnsi"/>
          <w:bCs/>
        </w:rPr>
        <w:t xml:space="preserve">– The Board will </w:t>
      </w:r>
      <w:r w:rsidR="00DC6ACF" w:rsidRPr="00487229">
        <w:rPr>
          <w:rFonts w:cstheme="minorHAnsi"/>
        </w:rPr>
        <w:t xml:space="preserve">consider approval of the minutes of the board meeting of </w:t>
      </w:r>
      <w:r w:rsidRPr="00487229">
        <w:rPr>
          <w:rFonts w:cstheme="minorHAnsi"/>
        </w:rPr>
        <w:t>September 10</w:t>
      </w:r>
      <w:r w:rsidR="00DB32A3" w:rsidRPr="00487229">
        <w:rPr>
          <w:rFonts w:cstheme="minorHAnsi"/>
        </w:rPr>
        <w:t>, 2020.</w:t>
      </w:r>
    </w:p>
    <w:p w:rsidR="00DC6ACF" w:rsidRPr="00487229" w:rsidRDefault="00DC6ACF" w:rsidP="002507FD">
      <w:pPr>
        <w:pStyle w:val="ListParagraph"/>
        <w:numPr>
          <w:ilvl w:val="0"/>
          <w:numId w:val="2"/>
        </w:numPr>
        <w:ind w:left="720"/>
        <w:rPr>
          <w:rFonts w:asciiTheme="minorHAnsi" w:hAnsiTheme="minorHAnsi" w:cstheme="minorHAnsi"/>
          <w:b/>
          <w:bCs/>
          <w:sz w:val="22"/>
          <w:szCs w:val="22"/>
        </w:rPr>
      </w:pPr>
      <w:r w:rsidRPr="00487229">
        <w:rPr>
          <w:rFonts w:asciiTheme="minorHAnsi" w:hAnsiTheme="minorHAnsi" w:cstheme="minorHAnsi"/>
          <w:sz w:val="22"/>
          <w:szCs w:val="22"/>
        </w:rPr>
        <w:t>Motion to approve –</w:t>
      </w:r>
      <w:r w:rsidR="00B901A3" w:rsidRPr="00487229">
        <w:rPr>
          <w:rFonts w:asciiTheme="minorHAnsi" w:hAnsiTheme="minorHAnsi" w:cstheme="minorHAnsi"/>
          <w:sz w:val="22"/>
          <w:szCs w:val="22"/>
        </w:rPr>
        <w:t xml:space="preserve"> Ed Miller</w:t>
      </w:r>
      <w:r w:rsidR="00DB32A3" w:rsidRPr="00487229">
        <w:rPr>
          <w:rFonts w:asciiTheme="minorHAnsi" w:hAnsiTheme="minorHAnsi" w:cstheme="minorHAnsi"/>
          <w:sz w:val="22"/>
          <w:szCs w:val="22"/>
        </w:rPr>
        <w:t xml:space="preserve">, </w:t>
      </w:r>
      <w:r w:rsidR="001A1AEA" w:rsidRPr="00487229">
        <w:rPr>
          <w:rFonts w:asciiTheme="minorHAnsi" w:hAnsiTheme="minorHAnsi" w:cstheme="minorHAnsi"/>
          <w:color w:val="000000"/>
          <w:sz w:val="22"/>
          <w:szCs w:val="22"/>
        </w:rPr>
        <w:t xml:space="preserve">Second – </w:t>
      </w:r>
      <w:r w:rsidR="00B901A3" w:rsidRPr="00487229">
        <w:rPr>
          <w:rFonts w:asciiTheme="minorHAnsi" w:hAnsiTheme="minorHAnsi" w:cstheme="minorHAnsi"/>
          <w:color w:val="000000"/>
          <w:sz w:val="22"/>
          <w:szCs w:val="22"/>
        </w:rPr>
        <w:t>Brandon Borgstedt</w:t>
      </w:r>
      <w:r w:rsidR="004F7308" w:rsidRPr="00487229">
        <w:rPr>
          <w:rFonts w:asciiTheme="minorHAnsi" w:hAnsiTheme="minorHAnsi" w:cstheme="minorHAnsi"/>
          <w:color w:val="000000"/>
          <w:sz w:val="22"/>
          <w:szCs w:val="22"/>
        </w:rPr>
        <w:t>.</w:t>
      </w:r>
      <w:r w:rsidRPr="00487229">
        <w:rPr>
          <w:rFonts w:asciiTheme="minorHAnsi" w:hAnsiTheme="minorHAnsi" w:cstheme="minorHAnsi"/>
          <w:color w:val="000000"/>
          <w:sz w:val="22"/>
          <w:szCs w:val="22"/>
        </w:rPr>
        <w:t xml:space="preserve"> All approved.</w:t>
      </w:r>
    </w:p>
    <w:p w:rsidR="00DF10D1" w:rsidRPr="00487229" w:rsidRDefault="00DF10D1" w:rsidP="002507FD">
      <w:pPr>
        <w:spacing w:after="0" w:line="240" w:lineRule="auto"/>
        <w:rPr>
          <w:rFonts w:cstheme="minorHAnsi"/>
          <w:b/>
          <w:bCs/>
        </w:rPr>
      </w:pPr>
    </w:p>
    <w:p w:rsidR="00B901A3" w:rsidRPr="00487229" w:rsidRDefault="00B901A3" w:rsidP="00B901A3">
      <w:pPr>
        <w:spacing w:after="0" w:line="240" w:lineRule="auto"/>
        <w:rPr>
          <w:rFonts w:cstheme="minorHAnsi"/>
        </w:rPr>
      </w:pPr>
      <w:r w:rsidRPr="00487229">
        <w:rPr>
          <w:rFonts w:cstheme="minorHAnsi"/>
          <w:b/>
          <w:bCs/>
        </w:rPr>
        <w:t>Agenda 4</w:t>
      </w:r>
      <w:r w:rsidRPr="00487229">
        <w:rPr>
          <w:rFonts w:cstheme="minorHAnsi"/>
        </w:rPr>
        <w:t xml:space="preserve"> - The Board will consider approval of a report from the manager on the financial status of the PBUWCD and of the bills incurred by the District since the last Board meeting.</w:t>
      </w:r>
    </w:p>
    <w:p w:rsidR="00B901A3" w:rsidRPr="00487229" w:rsidRDefault="00B901A3" w:rsidP="00B901A3">
      <w:pPr>
        <w:pStyle w:val="ListParagraph"/>
        <w:numPr>
          <w:ilvl w:val="0"/>
          <w:numId w:val="2"/>
        </w:numPr>
        <w:ind w:left="720"/>
        <w:rPr>
          <w:rFonts w:asciiTheme="minorHAnsi" w:hAnsiTheme="minorHAnsi" w:cstheme="minorHAnsi"/>
          <w:b/>
          <w:bCs/>
          <w:sz w:val="22"/>
          <w:szCs w:val="22"/>
        </w:rPr>
      </w:pPr>
      <w:r w:rsidRPr="00487229">
        <w:rPr>
          <w:rFonts w:asciiTheme="minorHAnsi" w:hAnsiTheme="minorHAnsi" w:cstheme="minorHAnsi"/>
          <w:sz w:val="22"/>
          <w:szCs w:val="22"/>
        </w:rPr>
        <w:t xml:space="preserve">The financial statements and bills for </w:t>
      </w:r>
      <w:r w:rsidRPr="00487229">
        <w:rPr>
          <w:rFonts w:asciiTheme="minorHAnsi" w:hAnsiTheme="minorHAnsi" w:cstheme="minorHAnsi"/>
          <w:bCs/>
          <w:sz w:val="22"/>
          <w:szCs w:val="22"/>
        </w:rPr>
        <w:t>September 2020 were reviewed.</w:t>
      </w:r>
      <w:r w:rsidRPr="00487229">
        <w:rPr>
          <w:rFonts w:asciiTheme="minorHAnsi" w:hAnsiTheme="minorHAnsi" w:cstheme="minorHAnsi"/>
          <w:sz w:val="22"/>
          <w:szCs w:val="22"/>
        </w:rPr>
        <w:t xml:space="preserve"> </w:t>
      </w:r>
    </w:p>
    <w:p w:rsidR="00B901A3" w:rsidRPr="00487229" w:rsidRDefault="00B901A3" w:rsidP="00B901A3">
      <w:pPr>
        <w:pStyle w:val="ListParagraph"/>
        <w:numPr>
          <w:ilvl w:val="0"/>
          <w:numId w:val="2"/>
        </w:numPr>
        <w:ind w:left="720"/>
        <w:rPr>
          <w:rFonts w:ascii="Arial" w:hAnsi="Arial" w:cs="Arial"/>
          <w:sz w:val="22"/>
          <w:szCs w:val="22"/>
        </w:rPr>
      </w:pPr>
      <w:r w:rsidRPr="00487229">
        <w:rPr>
          <w:rFonts w:asciiTheme="minorHAnsi" w:hAnsiTheme="minorHAnsi" w:cstheme="minorHAnsi"/>
          <w:sz w:val="22"/>
          <w:szCs w:val="22"/>
        </w:rPr>
        <w:t xml:space="preserve">Motion to approve </w:t>
      </w:r>
      <w:r w:rsidRPr="00487229">
        <w:rPr>
          <w:rFonts w:asciiTheme="minorHAnsi" w:hAnsiTheme="minorHAnsi" w:cstheme="minorHAnsi"/>
          <w:bCs/>
          <w:sz w:val="22"/>
          <w:szCs w:val="22"/>
        </w:rPr>
        <w:t xml:space="preserve">September 2020 </w:t>
      </w:r>
      <w:r w:rsidRPr="00487229">
        <w:rPr>
          <w:rFonts w:asciiTheme="minorHAnsi" w:hAnsiTheme="minorHAnsi" w:cstheme="minorHAnsi"/>
          <w:sz w:val="22"/>
          <w:szCs w:val="22"/>
        </w:rPr>
        <w:t xml:space="preserve">financial statements and bills - </w:t>
      </w:r>
      <w:r w:rsidRPr="00487229">
        <w:rPr>
          <w:rFonts w:ascii="Arial" w:hAnsi="Arial" w:cs="Arial"/>
          <w:sz w:val="22"/>
          <w:szCs w:val="22"/>
        </w:rPr>
        <w:t>Raymond Straub Jr., Second – Brandon Borgstedt.  All approved</w:t>
      </w:r>
      <w:r w:rsidR="00487229">
        <w:rPr>
          <w:rFonts w:ascii="Arial" w:hAnsi="Arial" w:cs="Arial"/>
          <w:sz w:val="22"/>
          <w:szCs w:val="22"/>
        </w:rPr>
        <w:t>.</w:t>
      </w:r>
    </w:p>
    <w:p w:rsidR="00B901A3" w:rsidRPr="00487229" w:rsidRDefault="00B901A3" w:rsidP="00FD3A0C">
      <w:pPr>
        <w:spacing w:after="0" w:line="240" w:lineRule="auto"/>
        <w:rPr>
          <w:rFonts w:ascii="Arial" w:hAnsi="Arial" w:cs="Arial"/>
          <w:b/>
        </w:rPr>
      </w:pPr>
    </w:p>
    <w:p w:rsidR="00B901A3" w:rsidRPr="00487229" w:rsidRDefault="00B901A3" w:rsidP="00FD3A0C">
      <w:pPr>
        <w:spacing w:after="0" w:line="240" w:lineRule="auto"/>
        <w:rPr>
          <w:rFonts w:ascii="Arial" w:hAnsi="Arial" w:cs="Arial"/>
        </w:rPr>
      </w:pPr>
      <w:r w:rsidRPr="00487229">
        <w:rPr>
          <w:rFonts w:ascii="Arial" w:hAnsi="Arial" w:cs="Arial"/>
          <w:b/>
        </w:rPr>
        <w:t xml:space="preserve">Agenda 5 </w:t>
      </w:r>
      <w:r w:rsidRPr="00487229">
        <w:rPr>
          <w:rFonts w:ascii="Arial" w:hAnsi="Arial" w:cs="Arial"/>
        </w:rPr>
        <w:t>– The Board will consider and may take action to request bids for a new vehicle for the District.</w:t>
      </w:r>
    </w:p>
    <w:p w:rsidR="00B901A3" w:rsidRPr="00487229" w:rsidRDefault="00B901A3" w:rsidP="00B901A3">
      <w:pPr>
        <w:pStyle w:val="ListParagraph"/>
        <w:numPr>
          <w:ilvl w:val="0"/>
          <w:numId w:val="13"/>
        </w:numPr>
        <w:rPr>
          <w:rFonts w:ascii="Arial" w:hAnsi="Arial" w:cs="Arial"/>
          <w:bCs/>
          <w:sz w:val="22"/>
          <w:szCs w:val="22"/>
        </w:rPr>
      </w:pPr>
      <w:r w:rsidRPr="00487229">
        <w:rPr>
          <w:rFonts w:ascii="Arial" w:hAnsi="Arial" w:cs="Arial"/>
          <w:bCs/>
          <w:sz w:val="22"/>
          <w:szCs w:val="22"/>
        </w:rPr>
        <w:t xml:space="preserve">Motion to request bids for a new vehicle for the District – </w:t>
      </w:r>
      <w:r w:rsidRPr="00487229">
        <w:rPr>
          <w:rFonts w:ascii="Arial" w:hAnsi="Arial" w:cs="Arial"/>
          <w:sz w:val="22"/>
          <w:szCs w:val="22"/>
        </w:rPr>
        <w:t>Ed Miller, Second – Raymond Straub Jr.  All approved.</w:t>
      </w:r>
    </w:p>
    <w:p w:rsidR="00B901A3" w:rsidRPr="00487229" w:rsidRDefault="00B901A3" w:rsidP="00FD3A0C">
      <w:pPr>
        <w:spacing w:after="0" w:line="240" w:lineRule="auto"/>
        <w:rPr>
          <w:rFonts w:ascii="Arial" w:hAnsi="Arial" w:cs="Arial"/>
          <w:b/>
        </w:rPr>
      </w:pPr>
    </w:p>
    <w:p w:rsidR="00FD3A0C" w:rsidRPr="00487229" w:rsidRDefault="005869B9" w:rsidP="00FD3A0C">
      <w:pPr>
        <w:spacing w:after="0" w:line="240" w:lineRule="auto"/>
        <w:rPr>
          <w:rFonts w:ascii="Arial" w:hAnsi="Arial" w:cs="Arial"/>
        </w:rPr>
      </w:pPr>
      <w:r w:rsidRPr="00487229">
        <w:rPr>
          <w:rFonts w:ascii="Arial" w:hAnsi="Arial" w:cs="Arial"/>
          <w:b/>
        </w:rPr>
        <w:t xml:space="preserve">Agenda 6 </w:t>
      </w:r>
      <w:r w:rsidRPr="00487229">
        <w:rPr>
          <w:rFonts w:ascii="Arial" w:hAnsi="Arial" w:cs="Arial"/>
        </w:rPr>
        <w:t>- The Board will consider and take action to approve the Annual Report for 2019-2020.</w:t>
      </w:r>
    </w:p>
    <w:p w:rsidR="005869B9" w:rsidRPr="00487229" w:rsidRDefault="005869B9" w:rsidP="00FD3A0C">
      <w:pPr>
        <w:pStyle w:val="ListParagraph"/>
        <w:numPr>
          <w:ilvl w:val="0"/>
          <w:numId w:val="2"/>
        </w:numPr>
        <w:ind w:left="720"/>
        <w:rPr>
          <w:rFonts w:ascii="Arial" w:hAnsi="Arial" w:cs="Arial"/>
          <w:sz w:val="22"/>
          <w:szCs w:val="22"/>
        </w:rPr>
      </w:pPr>
      <w:r w:rsidRPr="00487229">
        <w:rPr>
          <w:rFonts w:ascii="Arial" w:hAnsi="Arial" w:cs="Arial"/>
          <w:bCs/>
          <w:sz w:val="22"/>
          <w:szCs w:val="22"/>
        </w:rPr>
        <w:t>Donna Springer reviewed the Annual Report of the District’s work on the goals, management objectives and performance standards as outlined in the Management Plan. The District met all of these goals.</w:t>
      </w:r>
    </w:p>
    <w:p w:rsidR="005869B9" w:rsidRPr="00487229" w:rsidRDefault="005869B9" w:rsidP="00FD3A0C">
      <w:pPr>
        <w:pStyle w:val="ListParagraph"/>
        <w:numPr>
          <w:ilvl w:val="0"/>
          <w:numId w:val="2"/>
        </w:numPr>
        <w:ind w:left="720"/>
        <w:rPr>
          <w:rFonts w:ascii="Arial" w:hAnsi="Arial" w:cs="Arial"/>
          <w:sz w:val="22"/>
          <w:szCs w:val="22"/>
        </w:rPr>
      </w:pPr>
      <w:r w:rsidRPr="00487229">
        <w:rPr>
          <w:rFonts w:ascii="Arial" w:hAnsi="Arial" w:cs="Arial"/>
          <w:sz w:val="22"/>
          <w:szCs w:val="22"/>
        </w:rPr>
        <w:t>Motion to approve the Annual Report for 2019-2020 – Raymond Straub Jr.</w:t>
      </w:r>
      <w:r w:rsidR="00FD3A0C" w:rsidRPr="00487229">
        <w:rPr>
          <w:rFonts w:ascii="Arial" w:hAnsi="Arial" w:cs="Arial"/>
          <w:sz w:val="22"/>
          <w:szCs w:val="22"/>
        </w:rPr>
        <w:t>, Second – Brandon Borgstedt</w:t>
      </w:r>
      <w:r w:rsidRPr="00487229">
        <w:rPr>
          <w:rFonts w:ascii="Arial" w:hAnsi="Arial" w:cs="Arial"/>
          <w:sz w:val="22"/>
          <w:szCs w:val="22"/>
        </w:rPr>
        <w:t>.  All approved</w:t>
      </w:r>
      <w:r w:rsidR="00487229">
        <w:rPr>
          <w:rFonts w:ascii="Arial" w:hAnsi="Arial" w:cs="Arial"/>
          <w:sz w:val="22"/>
          <w:szCs w:val="22"/>
        </w:rPr>
        <w:t>.</w:t>
      </w:r>
    </w:p>
    <w:p w:rsidR="005869B9" w:rsidRPr="00487229" w:rsidRDefault="005869B9" w:rsidP="005869B9">
      <w:pPr>
        <w:spacing w:after="0" w:line="240" w:lineRule="auto"/>
        <w:rPr>
          <w:rFonts w:ascii="Arial" w:hAnsi="Arial" w:cs="Arial"/>
        </w:rPr>
      </w:pPr>
    </w:p>
    <w:p w:rsidR="00B901A3" w:rsidRPr="00487229" w:rsidRDefault="00B901A3" w:rsidP="00B901A3">
      <w:pPr>
        <w:spacing w:after="0" w:line="240" w:lineRule="auto"/>
        <w:rPr>
          <w:rFonts w:cstheme="minorHAnsi"/>
        </w:rPr>
      </w:pPr>
      <w:r w:rsidRPr="00487229">
        <w:rPr>
          <w:rFonts w:cstheme="minorHAnsi"/>
          <w:b/>
          <w:bCs/>
        </w:rPr>
        <w:t xml:space="preserve">Agenda 7 </w:t>
      </w:r>
      <w:r w:rsidRPr="00487229">
        <w:rPr>
          <w:rFonts w:cstheme="minorHAnsi"/>
        </w:rPr>
        <w:t>-</w:t>
      </w:r>
      <w:r w:rsidRPr="00487229">
        <w:rPr>
          <w:rFonts w:cstheme="minorHAnsi"/>
          <w:b/>
          <w:bCs/>
        </w:rPr>
        <w:t xml:space="preserve"> </w:t>
      </w:r>
      <w:r w:rsidRPr="00487229">
        <w:rPr>
          <w:rFonts w:cstheme="minorHAnsi"/>
        </w:rPr>
        <w:t>The Board will consider approval of applications, extensions, and amended permits received since the last Board meeting.</w:t>
      </w:r>
    </w:p>
    <w:p w:rsidR="00B901A3" w:rsidRPr="00487229" w:rsidRDefault="00B901A3" w:rsidP="00B901A3">
      <w:pPr>
        <w:pStyle w:val="ListParagraph"/>
        <w:numPr>
          <w:ilvl w:val="0"/>
          <w:numId w:val="2"/>
        </w:numPr>
        <w:ind w:left="720"/>
        <w:rPr>
          <w:rFonts w:asciiTheme="minorHAnsi" w:hAnsiTheme="minorHAnsi" w:cstheme="minorHAnsi"/>
          <w:b/>
          <w:bCs/>
          <w:sz w:val="22"/>
          <w:szCs w:val="22"/>
        </w:rPr>
      </w:pPr>
      <w:r w:rsidRPr="00487229">
        <w:rPr>
          <w:rFonts w:asciiTheme="minorHAnsi" w:hAnsiTheme="minorHAnsi" w:cstheme="minorHAnsi"/>
          <w:color w:val="000000"/>
          <w:sz w:val="22"/>
          <w:szCs w:val="22"/>
        </w:rPr>
        <w:t>Motion to approve – Raymond Straub Jr., Second – Ed Miller. All approved.</w:t>
      </w:r>
    </w:p>
    <w:p w:rsidR="00B901A3" w:rsidRPr="00487229" w:rsidRDefault="00B901A3" w:rsidP="002507FD">
      <w:pPr>
        <w:tabs>
          <w:tab w:val="left" w:pos="0"/>
          <w:tab w:val="left" w:pos="720"/>
          <w:tab w:val="left" w:pos="2160"/>
        </w:tabs>
        <w:spacing w:after="0" w:line="240" w:lineRule="auto"/>
        <w:ind w:right="-180"/>
        <w:rPr>
          <w:rFonts w:cstheme="minorHAnsi"/>
          <w:b/>
          <w:bCs/>
        </w:rPr>
      </w:pPr>
    </w:p>
    <w:p w:rsidR="00DC6ACF" w:rsidRPr="00487229" w:rsidRDefault="00DC6ACF" w:rsidP="002507FD">
      <w:pPr>
        <w:tabs>
          <w:tab w:val="left" w:pos="0"/>
          <w:tab w:val="left" w:pos="720"/>
          <w:tab w:val="left" w:pos="2160"/>
        </w:tabs>
        <w:spacing w:after="0" w:line="240" w:lineRule="auto"/>
        <w:ind w:right="-180"/>
        <w:rPr>
          <w:rFonts w:cstheme="minorHAnsi"/>
          <w:bCs/>
        </w:rPr>
      </w:pPr>
      <w:r w:rsidRPr="00487229">
        <w:rPr>
          <w:rFonts w:cstheme="minorHAnsi"/>
          <w:b/>
          <w:bCs/>
        </w:rPr>
        <w:t xml:space="preserve">Agenda </w:t>
      </w:r>
      <w:r w:rsidR="00B901A3" w:rsidRPr="00487229">
        <w:rPr>
          <w:rFonts w:cstheme="minorHAnsi"/>
          <w:b/>
          <w:bCs/>
        </w:rPr>
        <w:t>8</w:t>
      </w:r>
      <w:r w:rsidRPr="00487229">
        <w:rPr>
          <w:rFonts w:cstheme="minorHAnsi"/>
          <w:b/>
          <w:bCs/>
        </w:rPr>
        <w:t xml:space="preserve"> </w:t>
      </w:r>
      <w:r w:rsidRPr="00487229">
        <w:rPr>
          <w:rFonts w:cstheme="minorHAnsi"/>
          <w:bCs/>
        </w:rPr>
        <w:t xml:space="preserve">– Manager’s Report </w:t>
      </w:r>
    </w:p>
    <w:p w:rsidR="00562D31" w:rsidRPr="00487229" w:rsidRDefault="00562D31" w:rsidP="00541826">
      <w:pPr>
        <w:numPr>
          <w:ilvl w:val="1"/>
          <w:numId w:val="4"/>
        </w:numPr>
        <w:tabs>
          <w:tab w:val="clear" w:pos="1440"/>
          <w:tab w:val="num" w:pos="720"/>
        </w:tabs>
        <w:spacing w:after="0" w:line="240" w:lineRule="auto"/>
        <w:ind w:left="720"/>
        <w:rPr>
          <w:rFonts w:ascii="Arial" w:hAnsi="Arial" w:cs="Arial"/>
        </w:rPr>
      </w:pPr>
      <w:r w:rsidRPr="00487229">
        <w:rPr>
          <w:rFonts w:ascii="Arial" w:hAnsi="Arial" w:cs="Arial"/>
        </w:rPr>
        <w:t>Southw</w:t>
      </w:r>
      <w:r w:rsidR="00541826" w:rsidRPr="00487229">
        <w:rPr>
          <w:rFonts w:ascii="Arial" w:hAnsi="Arial" w:cs="Arial"/>
        </w:rPr>
        <w:t>est Pest Control sprayed the office for termites on September 29</w:t>
      </w:r>
      <w:r w:rsidR="00541826" w:rsidRPr="00487229">
        <w:rPr>
          <w:rFonts w:ascii="Arial" w:hAnsi="Arial" w:cs="Arial"/>
          <w:vertAlign w:val="superscript"/>
        </w:rPr>
        <w:t>th</w:t>
      </w:r>
      <w:r w:rsidRPr="00487229">
        <w:rPr>
          <w:rFonts w:ascii="Arial" w:hAnsi="Arial" w:cs="Arial"/>
        </w:rPr>
        <w:t xml:space="preserve">. </w:t>
      </w:r>
      <w:r w:rsidR="00541826" w:rsidRPr="00487229">
        <w:rPr>
          <w:rFonts w:ascii="Arial" w:hAnsi="Arial" w:cs="Arial"/>
        </w:rPr>
        <w:t>There has been n</w:t>
      </w:r>
      <w:r w:rsidRPr="00487229">
        <w:rPr>
          <w:rFonts w:ascii="Arial" w:hAnsi="Arial" w:cs="Arial"/>
        </w:rPr>
        <w:t>o sign</w:t>
      </w:r>
      <w:r w:rsidR="00541826" w:rsidRPr="00487229">
        <w:rPr>
          <w:rFonts w:ascii="Arial" w:hAnsi="Arial" w:cs="Arial"/>
        </w:rPr>
        <w:t>s</w:t>
      </w:r>
      <w:r w:rsidRPr="00487229">
        <w:rPr>
          <w:rFonts w:ascii="Arial" w:hAnsi="Arial" w:cs="Arial"/>
        </w:rPr>
        <w:t xml:space="preserve"> of termites since then.</w:t>
      </w:r>
    </w:p>
    <w:p w:rsidR="00562D31" w:rsidRPr="00487229" w:rsidRDefault="00541826" w:rsidP="00562D31">
      <w:pPr>
        <w:numPr>
          <w:ilvl w:val="1"/>
          <w:numId w:val="4"/>
        </w:numPr>
        <w:tabs>
          <w:tab w:val="clear" w:pos="1440"/>
          <w:tab w:val="num" w:pos="720"/>
        </w:tabs>
        <w:spacing w:after="0" w:line="240" w:lineRule="auto"/>
        <w:ind w:left="720"/>
        <w:rPr>
          <w:rFonts w:ascii="Arial" w:hAnsi="Arial" w:cs="Arial"/>
        </w:rPr>
      </w:pPr>
      <w:r w:rsidRPr="00487229">
        <w:rPr>
          <w:rFonts w:ascii="Arial" w:hAnsi="Arial" w:cs="Arial"/>
        </w:rPr>
        <w:t>District Monitor Wells – I</w:t>
      </w:r>
      <w:r w:rsidR="00562D31" w:rsidRPr="00487229">
        <w:rPr>
          <w:rFonts w:ascii="Arial" w:hAnsi="Arial" w:cs="Arial"/>
        </w:rPr>
        <w:t xml:space="preserve"> have</w:t>
      </w:r>
      <w:r w:rsidRPr="00487229">
        <w:rPr>
          <w:rFonts w:ascii="Arial" w:hAnsi="Arial" w:cs="Arial"/>
        </w:rPr>
        <w:t xml:space="preserve"> received three of the four signed agreements and they are awaiting the Board President’s signature. I spoke with the fourth landowner today, h</w:t>
      </w:r>
      <w:r w:rsidR="00562D31" w:rsidRPr="00487229">
        <w:rPr>
          <w:rFonts w:ascii="Arial" w:hAnsi="Arial" w:cs="Arial"/>
        </w:rPr>
        <w:t xml:space="preserve">e will </w:t>
      </w:r>
      <w:r w:rsidRPr="00487229">
        <w:rPr>
          <w:rFonts w:ascii="Arial" w:hAnsi="Arial" w:cs="Arial"/>
        </w:rPr>
        <w:t>return the agreement</w:t>
      </w:r>
      <w:r w:rsidR="00562D31" w:rsidRPr="00487229">
        <w:rPr>
          <w:rFonts w:ascii="Arial" w:hAnsi="Arial" w:cs="Arial"/>
        </w:rPr>
        <w:t xml:space="preserve"> to us as soon as possible.</w:t>
      </w:r>
    </w:p>
    <w:p w:rsidR="00562D31" w:rsidRPr="00487229" w:rsidRDefault="00541826" w:rsidP="00541826">
      <w:pPr>
        <w:numPr>
          <w:ilvl w:val="1"/>
          <w:numId w:val="4"/>
        </w:numPr>
        <w:tabs>
          <w:tab w:val="clear" w:pos="1440"/>
        </w:tabs>
        <w:spacing w:after="0" w:line="240" w:lineRule="auto"/>
        <w:ind w:left="720"/>
        <w:rPr>
          <w:rFonts w:ascii="Arial" w:hAnsi="Arial" w:cs="Arial"/>
        </w:rPr>
      </w:pPr>
      <w:r w:rsidRPr="00487229">
        <w:rPr>
          <w:rFonts w:ascii="Arial" w:hAnsi="Arial" w:cs="Arial"/>
        </w:rPr>
        <w:t>DF Stanley &amp; Randy Montgomery w</w:t>
      </w:r>
      <w:r w:rsidR="00487229">
        <w:rPr>
          <w:rFonts w:ascii="Arial" w:hAnsi="Arial" w:cs="Arial"/>
        </w:rPr>
        <w:t>ant the district to reconsider</w:t>
      </w:r>
      <w:r w:rsidR="00562D31" w:rsidRPr="00487229">
        <w:rPr>
          <w:rFonts w:ascii="Arial" w:hAnsi="Arial" w:cs="Arial"/>
        </w:rPr>
        <w:t xml:space="preserve"> the </w:t>
      </w:r>
      <w:r w:rsidR="00487229">
        <w:rPr>
          <w:rFonts w:ascii="Arial" w:hAnsi="Arial" w:cs="Arial"/>
        </w:rPr>
        <w:t xml:space="preserve">special </w:t>
      </w:r>
      <w:r w:rsidR="00562D31" w:rsidRPr="00487229">
        <w:rPr>
          <w:rFonts w:ascii="Arial" w:hAnsi="Arial" w:cs="Arial"/>
        </w:rPr>
        <w:t>conditi</w:t>
      </w:r>
      <w:r w:rsidR="00487229">
        <w:rPr>
          <w:rFonts w:ascii="Arial" w:hAnsi="Arial" w:cs="Arial"/>
        </w:rPr>
        <w:t xml:space="preserve">ons attached to their permits during the next scheduled board </w:t>
      </w:r>
      <w:r w:rsidR="00562D31" w:rsidRPr="00487229">
        <w:rPr>
          <w:rFonts w:ascii="Arial" w:hAnsi="Arial" w:cs="Arial"/>
        </w:rPr>
        <w:t>meeting.</w:t>
      </w:r>
    </w:p>
    <w:p w:rsidR="00562D31" w:rsidRPr="00487229" w:rsidRDefault="00562D31" w:rsidP="00541826">
      <w:pPr>
        <w:numPr>
          <w:ilvl w:val="1"/>
          <w:numId w:val="4"/>
        </w:numPr>
        <w:tabs>
          <w:tab w:val="clear" w:pos="1440"/>
          <w:tab w:val="num" w:pos="720"/>
        </w:tabs>
        <w:spacing w:after="0" w:line="240" w:lineRule="auto"/>
        <w:ind w:left="720"/>
        <w:rPr>
          <w:rFonts w:ascii="Arial" w:hAnsi="Arial" w:cs="Arial"/>
        </w:rPr>
      </w:pPr>
      <w:r w:rsidRPr="00487229">
        <w:rPr>
          <w:rFonts w:ascii="Arial" w:hAnsi="Arial" w:cs="Arial"/>
        </w:rPr>
        <w:t xml:space="preserve">Troupe </w:t>
      </w:r>
      <w:r w:rsidR="00541826" w:rsidRPr="00487229">
        <w:rPr>
          <w:rFonts w:ascii="Arial" w:hAnsi="Arial" w:cs="Arial"/>
        </w:rPr>
        <w:t>Brewer i</w:t>
      </w:r>
      <w:r w:rsidRPr="00487229">
        <w:rPr>
          <w:rFonts w:ascii="Arial" w:hAnsi="Arial" w:cs="Arial"/>
        </w:rPr>
        <w:t>s no longer with Lloyd Gos</w:t>
      </w:r>
      <w:r w:rsidR="00541826" w:rsidRPr="00487229">
        <w:rPr>
          <w:rFonts w:ascii="Arial" w:hAnsi="Arial" w:cs="Arial"/>
        </w:rPr>
        <w:t>slink Attorneys at Law. The District’s contact</w:t>
      </w:r>
      <w:r w:rsidR="00487229">
        <w:rPr>
          <w:rFonts w:ascii="Arial" w:hAnsi="Arial" w:cs="Arial"/>
        </w:rPr>
        <w:t>s</w:t>
      </w:r>
      <w:r w:rsidR="00541826" w:rsidRPr="00487229">
        <w:rPr>
          <w:rFonts w:ascii="Arial" w:hAnsi="Arial" w:cs="Arial"/>
        </w:rPr>
        <w:t xml:space="preserve"> will be</w:t>
      </w:r>
      <w:r w:rsidRPr="00487229">
        <w:rPr>
          <w:rFonts w:ascii="Arial" w:hAnsi="Arial" w:cs="Arial"/>
        </w:rPr>
        <w:t xml:space="preserve"> Mike Gershon and Cole Ruiz.</w:t>
      </w:r>
    </w:p>
    <w:p w:rsidR="00562D31" w:rsidRPr="00487229" w:rsidRDefault="00562D31" w:rsidP="0018282C">
      <w:pPr>
        <w:numPr>
          <w:ilvl w:val="1"/>
          <w:numId w:val="4"/>
        </w:numPr>
        <w:tabs>
          <w:tab w:val="clear" w:pos="1440"/>
          <w:tab w:val="num" w:pos="720"/>
        </w:tabs>
        <w:spacing w:after="0" w:line="240" w:lineRule="auto"/>
        <w:ind w:left="720"/>
        <w:rPr>
          <w:rFonts w:ascii="Arial" w:hAnsi="Arial" w:cs="Arial"/>
        </w:rPr>
      </w:pPr>
      <w:r w:rsidRPr="00487229">
        <w:rPr>
          <w:rFonts w:ascii="Arial" w:hAnsi="Arial" w:cs="Arial"/>
        </w:rPr>
        <w:t>Josh Haisl</w:t>
      </w:r>
      <w:r w:rsidR="00541826" w:rsidRPr="00487229">
        <w:rPr>
          <w:rFonts w:ascii="Arial" w:hAnsi="Arial" w:cs="Arial"/>
        </w:rPr>
        <w:t xml:space="preserve">ip </w:t>
      </w:r>
      <w:r w:rsidR="0018282C" w:rsidRPr="00487229">
        <w:rPr>
          <w:rFonts w:ascii="Arial" w:hAnsi="Arial" w:cs="Arial"/>
        </w:rPr>
        <w:t xml:space="preserve">with Stallings and Herm CPAs </w:t>
      </w:r>
      <w:r w:rsidR="00541826" w:rsidRPr="00487229">
        <w:rPr>
          <w:rFonts w:ascii="Arial" w:hAnsi="Arial" w:cs="Arial"/>
        </w:rPr>
        <w:t>is scheduled to perform the A</w:t>
      </w:r>
      <w:r w:rsidR="0018282C" w:rsidRPr="00487229">
        <w:rPr>
          <w:rFonts w:ascii="Arial" w:hAnsi="Arial" w:cs="Arial"/>
        </w:rPr>
        <w:t>nnual A</w:t>
      </w:r>
      <w:r w:rsidRPr="00487229">
        <w:rPr>
          <w:rFonts w:ascii="Arial" w:hAnsi="Arial" w:cs="Arial"/>
        </w:rPr>
        <w:t>udit</w:t>
      </w:r>
      <w:r w:rsidR="0018282C" w:rsidRPr="00487229">
        <w:rPr>
          <w:rFonts w:ascii="Arial" w:hAnsi="Arial" w:cs="Arial"/>
        </w:rPr>
        <w:t xml:space="preserve"> for the District</w:t>
      </w:r>
      <w:r w:rsidRPr="00487229">
        <w:rPr>
          <w:rFonts w:ascii="Arial" w:hAnsi="Arial" w:cs="Arial"/>
        </w:rPr>
        <w:t xml:space="preserve"> in November. </w:t>
      </w:r>
    </w:p>
    <w:p w:rsidR="00562D31" w:rsidRPr="00487229" w:rsidRDefault="00562D31" w:rsidP="00562D31">
      <w:pPr>
        <w:pStyle w:val="ListParagraph"/>
        <w:rPr>
          <w:rFonts w:ascii="Arial" w:hAnsi="Arial" w:cs="Arial"/>
          <w:sz w:val="22"/>
          <w:szCs w:val="22"/>
        </w:rPr>
      </w:pPr>
    </w:p>
    <w:p w:rsidR="00016336" w:rsidRPr="00487229" w:rsidRDefault="00562D31" w:rsidP="0018282C">
      <w:pPr>
        <w:pStyle w:val="ListParagraph"/>
        <w:numPr>
          <w:ilvl w:val="1"/>
          <w:numId w:val="4"/>
        </w:numPr>
        <w:tabs>
          <w:tab w:val="clear" w:pos="1440"/>
          <w:tab w:val="num" w:pos="720"/>
          <w:tab w:val="left" w:pos="1170"/>
        </w:tabs>
        <w:ind w:left="720"/>
        <w:rPr>
          <w:rFonts w:asciiTheme="minorHAnsi" w:hAnsiTheme="minorHAnsi" w:cstheme="minorHAnsi"/>
          <w:sz w:val="22"/>
          <w:szCs w:val="22"/>
        </w:rPr>
      </w:pPr>
      <w:r w:rsidRPr="00487229">
        <w:rPr>
          <w:rFonts w:ascii="Arial" w:hAnsi="Arial" w:cs="Arial"/>
          <w:sz w:val="22"/>
          <w:szCs w:val="22"/>
        </w:rPr>
        <w:t>GMA2 is scheduled</w:t>
      </w:r>
      <w:r w:rsidR="00541826" w:rsidRPr="00487229">
        <w:rPr>
          <w:rFonts w:ascii="Arial" w:hAnsi="Arial" w:cs="Arial"/>
          <w:sz w:val="22"/>
          <w:szCs w:val="22"/>
        </w:rPr>
        <w:t xml:space="preserve"> to meet in December and will be reviewing</w:t>
      </w:r>
      <w:r w:rsidRPr="00487229">
        <w:rPr>
          <w:rFonts w:ascii="Arial" w:hAnsi="Arial" w:cs="Arial"/>
          <w:sz w:val="22"/>
          <w:szCs w:val="22"/>
        </w:rPr>
        <w:t xml:space="preserve"> the DFC with Bill Hutchison</w:t>
      </w:r>
      <w:r w:rsidR="00541826" w:rsidRPr="00487229">
        <w:rPr>
          <w:rFonts w:ascii="Arial" w:hAnsi="Arial" w:cs="Arial"/>
          <w:sz w:val="22"/>
          <w:szCs w:val="22"/>
        </w:rPr>
        <w:t>.</w:t>
      </w:r>
    </w:p>
    <w:p w:rsidR="00DC6ACF" w:rsidRPr="00487229" w:rsidRDefault="00016336" w:rsidP="00016336">
      <w:pPr>
        <w:pStyle w:val="ListParagraph"/>
        <w:numPr>
          <w:ilvl w:val="1"/>
          <w:numId w:val="4"/>
        </w:numPr>
        <w:tabs>
          <w:tab w:val="clear" w:pos="1440"/>
          <w:tab w:val="num" w:pos="720"/>
        </w:tabs>
        <w:ind w:left="720"/>
        <w:rPr>
          <w:rFonts w:asciiTheme="minorHAnsi" w:hAnsiTheme="minorHAnsi" w:cstheme="minorHAnsi"/>
          <w:sz w:val="22"/>
          <w:szCs w:val="22"/>
        </w:rPr>
      </w:pPr>
      <w:r w:rsidRPr="00487229">
        <w:rPr>
          <w:rFonts w:asciiTheme="minorHAnsi" w:hAnsiTheme="minorHAnsi" w:cstheme="minorHAnsi"/>
          <w:sz w:val="22"/>
          <w:szCs w:val="22"/>
        </w:rPr>
        <w:t>T</w:t>
      </w:r>
      <w:r w:rsidR="00B901A3" w:rsidRPr="00487229">
        <w:rPr>
          <w:rFonts w:asciiTheme="minorHAnsi" w:hAnsiTheme="minorHAnsi" w:cstheme="minorHAnsi"/>
          <w:sz w:val="22"/>
          <w:szCs w:val="22"/>
        </w:rPr>
        <w:t xml:space="preserve">he November </w:t>
      </w:r>
      <w:r w:rsidR="00082BB0" w:rsidRPr="00487229">
        <w:rPr>
          <w:rFonts w:asciiTheme="minorHAnsi" w:hAnsiTheme="minorHAnsi" w:cstheme="minorHAnsi"/>
          <w:sz w:val="22"/>
          <w:szCs w:val="22"/>
        </w:rPr>
        <w:t>m</w:t>
      </w:r>
      <w:r w:rsidR="00B901A3" w:rsidRPr="00487229">
        <w:rPr>
          <w:rFonts w:asciiTheme="minorHAnsi" w:hAnsiTheme="minorHAnsi" w:cstheme="minorHAnsi"/>
          <w:sz w:val="22"/>
          <w:szCs w:val="22"/>
        </w:rPr>
        <w:t>eetin</w:t>
      </w:r>
      <w:r w:rsidR="00541826" w:rsidRPr="00487229">
        <w:rPr>
          <w:rFonts w:asciiTheme="minorHAnsi" w:hAnsiTheme="minorHAnsi" w:cstheme="minorHAnsi"/>
          <w:sz w:val="22"/>
          <w:szCs w:val="22"/>
        </w:rPr>
        <w:t>g is scheduled for the</w:t>
      </w:r>
      <w:r w:rsidR="00B901A3" w:rsidRPr="00487229">
        <w:rPr>
          <w:rFonts w:asciiTheme="minorHAnsi" w:hAnsiTheme="minorHAnsi" w:cstheme="minorHAnsi"/>
          <w:sz w:val="22"/>
          <w:szCs w:val="22"/>
        </w:rPr>
        <w:t xml:space="preserve"> 19</w:t>
      </w:r>
      <w:r w:rsidR="00082BB0" w:rsidRPr="00487229">
        <w:rPr>
          <w:rFonts w:asciiTheme="minorHAnsi" w:hAnsiTheme="minorHAnsi" w:cstheme="minorHAnsi"/>
          <w:sz w:val="22"/>
          <w:szCs w:val="22"/>
          <w:vertAlign w:val="superscript"/>
        </w:rPr>
        <w:t>th</w:t>
      </w:r>
      <w:r w:rsidR="00082BB0" w:rsidRPr="00487229">
        <w:rPr>
          <w:rFonts w:asciiTheme="minorHAnsi" w:hAnsiTheme="minorHAnsi" w:cstheme="minorHAnsi"/>
          <w:sz w:val="22"/>
          <w:szCs w:val="22"/>
        </w:rPr>
        <w:t>.</w:t>
      </w:r>
    </w:p>
    <w:p w:rsidR="00DC6ACF" w:rsidRPr="00487229" w:rsidRDefault="00DC6ACF" w:rsidP="002507FD">
      <w:pPr>
        <w:pStyle w:val="ListParagraph"/>
        <w:tabs>
          <w:tab w:val="left" w:pos="0"/>
          <w:tab w:val="left" w:pos="720"/>
          <w:tab w:val="left" w:pos="2160"/>
        </w:tabs>
        <w:ind w:right="-180"/>
        <w:rPr>
          <w:rFonts w:asciiTheme="minorHAnsi" w:hAnsiTheme="minorHAnsi" w:cstheme="minorHAnsi"/>
          <w:b/>
          <w:bCs/>
          <w:sz w:val="22"/>
          <w:szCs w:val="22"/>
        </w:rPr>
      </w:pPr>
    </w:p>
    <w:p w:rsidR="00DC6ACF" w:rsidRPr="00487229" w:rsidRDefault="00DC6ACF" w:rsidP="002507FD">
      <w:pPr>
        <w:tabs>
          <w:tab w:val="left" w:pos="0"/>
          <w:tab w:val="left" w:pos="720"/>
          <w:tab w:val="left" w:pos="2160"/>
        </w:tabs>
        <w:spacing w:after="0" w:line="240" w:lineRule="auto"/>
        <w:ind w:right="-180"/>
        <w:rPr>
          <w:rFonts w:cstheme="minorHAnsi"/>
        </w:rPr>
      </w:pPr>
      <w:r w:rsidRPr="00487229">
        <w:rPr>
          <w:rFonts w:cstheme="minorHAnsi"/>
          <w:b/>
          <w:bCs/>
        </w:rPr>
        <w:t>Ag</w:t>
      </w:r>
      <w:r w:rsidR="00B901A3" w:rsidRPr="00487229">
        <w:rPr>
          <w:rFonts w:cstheme="minorHAnsi"/>
          <w:b/>
          <w:bCs/>
        </w:rPr>
        <w:t>enda 9</w:t>
      </w:r>
      <w:r w:rsidRPr="00487229">
        <w:rPr>
          <w:rFonts w:cstheme="minorHAnsi"/>
        </w:rPr>
        <w:t xml:space="preserve"> – Adjourn</w:t>
      </w:r>
    </w:p>
    <w:p w:rsidR="00B901A3" w:rsidRPr="00487229" w:rsidRDefault="00DC6ACF" w:rsidP="00B901A3">
      <w:pPr>
        <w:pStyle w:val="ListParagraph"/>
        <w:numPr>
          <w:ilvl w:val="0"/>
          <w:numId w:val="2"/>
        </w:numPr>
        <w:ind w:left="720"/>
        <w:rPr>
          <w:rFonts w:ascii="Arial" w:hAnsi="Arial" w:cs="Arial"/>
          <w:sz w:val="22"/>
          <w:szCs w:val="22"/>
        </w:rPr>
      </w:pPr>
      <w:r w:rsidRPr="00487229">
        <w:rPr>
          <w:rFonts w:asciiTheme="minorHAnsi" w:hAnsiTheme="minorHAnsi" w:cstheme="minorHAnsi"/>
          <w:sz w:val="22"/>
          <w:szCs w:val="22"/>
        </w:rPr>
        <w:t xml:space="preserve">Motion to adjourn – </w:t>
      </w:r>
      <w:r w:rsidR="00B901A3" w:rsidRPr="00487229">
        <w:rPr>
          <w:rFonts w:ascii="Arial" w:hAnsi="Arial" w:cs="Arial"/>
          <w:sz w:val="22"/>
          <w:szCs w:val="22"/>
        </w:rPr>
        <w:t>Raymond Straub Jr., Second – Brandon Borgstedt.  All approved</w:t>
      </w:r>
      <w:r w:rsidR="00487229">
        <w:rPr>
          <w:rFonts w:ascii="Arial" w:hAnsi="Arial" w:cs="Arial"/>
          <w:sz w:val="22"/>
          <w:szCs w:val="22"/>
        </w:rPr>
        <w:t>.</w:t>
      </w:r>
    </w:p>
    <w:p w:rsidR="00DC6ACF" w:rsidRPr="00487229" w:rsidRDefault="00DC6ACF" w:rsidP="00B901A3">
      <w:pPr>
        <w:pStyle w:val="ListParagraph"/>
        <w:rPr>
          <w:rFonts w:asciiTheme="minorHAnsi" w:hAnsiTheme="minorHAnsi" w:cstheme="minorHAnsi"/>
          <w:sz w:val="22"/>
          <w:szCs w:val="22"/>
        </w:rPr>
      </w:pPr>
    </w:p>
    <w:p w:rsidR="00DC6ACF" w:rsidRPr="00487229" w:rsidRDefault="00DC6ACF" w:rsidP="00DC6ACF">
      <w:pPr>
        <w:rPr>
          <w:rFonts w:cstheme="minorHAnsi"/>
        </w:rPr>
      </w:pPr>
    </w:p>
    <w:p w:rsidR="00DC6ACF" w:rsidRPr="00487229" w:rsidRDefault="00DC6ACF" w:rsidP="00DC6ACF">
      <w:pPr>
        <w:rPr>
          <w:rFonts w:cstheme="minorHAnsi"/>
        </w:rPr>
      </w:pPr>
      <w:r w:rsidRPr="00487229">
        <w:rPr>
          <w:rFonts w:cstheme="minorHAnsi"/>
        </w:rPr>
        <w:t xml:space="preserve">                                                               </w:t>
      </w:r>
      <w:r w:rsidRPr="00487229">
        <w:rPr>
          <w:rFonts w:cstheme="minorHAnsi"/>
        </w:rPr>
        <w:tab/>
      </w:r>
      <w:r w:rsidRPr="00487229">
        <w:rPr>
          <w:rFonts w:cstheme="minorHAnsi"/>
        </w:rPr>
        <w:tab/>
        <w:t xml:space="preserve">___________________________          </w:t>
      </w:r>
    </w:p>
    <w:p w:rsidR="00DC6ACF" w:rsidRPr="00487229" w:rsidRDefault="00DC6ACF" w:rsidP="00DC6ACF">
      <w:pPr>
        <w:rPr>
          <w:rFonts w:cstheme="minorHAnsi"/>
        </w:rPr>
      </w:pPr>
      <w:r w:rsidRPr="00487229">
        <w:rPr>
          <w:rFonts w:cstheme="minorHAnsi"/>
        </w:rPr>
        <w:t xml:space="preserve">                                                           </w:t>
      </w:r>
      <w:r w:rsidRPr="00487229">
        <w:rPr>
          <w:rFonts w:cstheme="minorHAnsi"/>
        </w:rPr>
        <w:tab/>
      </w:r>
      <w:r w:rsidRPr="00487229">
        <w:rPr>
          <w:rFonts w:cstheme="minorHAnsi"/>
        </w:rPr>
        <w:tab/>
        <w:t>President, Richie Tubb</w:t>
      </w:r>
    </w:p>
    <w:p w:rsidR="00DC6ACF" w:rsidRPr="00487229" w:rsidRDefault="00DC6ACF" w:rsidP="00DC6ACF">
      <w:pPr>
        <w:rPr>
          <w:rFonts w:cstheme="minorHAnsi"/>
        </w:rPr>
      </w:pPr>
      <w:r w:rsidRPr="00487229">
        <w:rPr>
          <w:rFonts w:cstheme="minorHAnsi"/>
        </w:rPr>
        <w:t>Attest:</w:t>
      </w:r>
    </w:p>
    <w:p w:rsidR="00DC6ACF" w:rsidRPr="00487229" w:rsidRDefault="00DC6ACF" w:rsidP="00DC6ACF">
      <w:pPr>
        <w:rPr>
          <w:rFonts w:cstheme="minorHAnsi"/>
        </w:rPr>
      </w:pPr>
      <w:r w:rsidRPr="00487229">
        <w:rPr>
          <w:rFonts w:cstheme="minorHAnsi"/>
        </w:rPr>
        <w:t>_______________________________________</w:t>
      </w:r>
    </w:p>
    <w:p w:rsidR="00DC6ACF" w:rsidRPr="00487229" w:rsidRDefault="00DC6ACF" w:rsidP="00DC6ACF">
      <w:pPr>
        <w:rPr>
          <w:rFonts w:cstheme="minorHAnsi"/>
        </w:rPr>
      </w:pPr>
      <w:r w:rsidRPr="00487229">
        <w:rPr>
          <w:rFonts w:cstheme="minorHAnsi"/>
        </w:rPr>
        <w:t>Vice President, Raymond Straub Jr.</w:t>
      </w:r>
    </w:p>
    <w:p w:rsidR="00DC6ACF" w:rsidRPr="00487229" w:rsidRDefault="00DC6ACF" w:rsidP="00DC6ACF">
      <w:pPr>
        <w:rPr>
          <w:rFonts w:cstheme="minorHAnsi"/>
        </w:rPr>
      </w:pPr>
    </w:p>
    <w:p w:rsidR="009846D7" w:rsidRPr="00487229" w:rsidRDefault="00DC6ACF">
      <w:pPr>
        <w:rPr>
          <w:rFonts w:cstheme="minorHAnsi"/>
        </w:rPr>
      </w:pPr>
      <w:r w:rsidRPr="00487229">
        <w:rPr>
          <w:rFonts w:cstheme="minorHAnsi"/>
        </w:rPr>
        <w:t>Date Approved: __________________________</w:t>
      </w:r>
    </w:p>
    <w:sectPr w:rsidR="009846D7" w:rsidRPr="00487229"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E0512"/>
    <w:multiLevelType w:val="hybridMultilevel"/>
    <w:tmpl w:val="8BC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7F63"/>
    <w:multiLevelType w:val="hybridMultilevel"/>
    <w:tmpl w:val="F8740A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33372D"/>
    <w:multiLevelType w:val="hybridMultilevel"/>
    <w:tmpl w:val="909AD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F00CE"/>
    <w:multiLevelType w:val="hybridMultilevel"/>
    <w:tmpl w:val="3ACE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60BBF"/>
    <w:multiLevelType w:val="hybridMultilevel"/>
    <w:tmpl w:val="9118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614AB"/>
    <w:multiLevelType w:val="hybridMultilevel"/>
    <w:tmpl w:val="40A2DA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5C6A0ACF"/>
    <w:multiLevelType w:val="hybridMultilevel"/>
    <w:tmpl w:val="6B02B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614489"/>
    <w:multiLevelType w:val="hybridMultilevel"/>
    <w:tmpl w:val="3F90FCBC"/>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1"/>
  </w:num>
  <w:num w:numId="5">
    <w:abstractNumId w:val="10"/>
  </w:num>
  <w:num w:numId="6">
    <w:abstractNumId w:val="2"/>
  </w:num>
  <w:num w:numId="7">
    <w:abstractNumId w:val="6"/>
  </w:num>
  <w:num w:numId="8">
    <w:abstractNumId w:val="12"/>
  </w:num>
  <w:num w:numId="9">
    <w:abstractNumId w:val="0"/>
  </w:num>
  <w:num w:numId="10">
    <w:abstractNumId w:val="7"/>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16336"/>
    <w:rsid w:val="000268B0"/>
    <w:rsid w:val="00082BB0"/>
    <w:rsid w:val="00167EE7"/>
    <w:rsid w:val="0018282C"/>
    <w:rsid w:val="001A1AEA"/>
    <w:rsid w:val="002507FD"/>
    <w:rsid w:val="00277BD5"/>
    <w:rsid w:val="002E3486"/>
    <w:rsid w:val="00327081"/>
    <w:rsid w:val="0037016F"/>
    <w:rsid w:val="0038003E"/>
    <w:rsid w:val="00387815"/>
    <w:rsid w:val="003E5A2D"/>
    <w:rsid w:val="003E7958"/>
    <w:rsid w:val="004728BD"/>
    <w:rsid w:val="00487229"/>
    <w:rsid w:val="004B7B35"/>
    <w:rsid w:val="004E638B"/>
    <w:rsid w:val="004F7308"/>
    <w:rsid w:val="00541826"/>
    <w:rsid w:val="00562D31"/>
    <w:rsid w:val="005869B9"/>
    <w:rsid w:val="005A14B3"/>
    <w:rsid w:val="005D630C"/>
    <w:rsid w:val="00644418"/>
    <w:rsid w:val="006D0BA7"/>
    <w:rsid w:val="006D46E1"/>
    <w:rsid w:val="006D7442"/>
    <w:rsid w:val="006E1391"/>
    <w:rsid w:val="006E710A"/>
    <w:rsid w:val="007433B6"/>
    <w:rsid w:val="00752B95"/>
    <w:rsid w:val="007609D5"/>
    <w:rsid w:val="007B5826"/>
    <w:rsid w:val="007C21B2"/>
    <w:rsid w:val="00810FBC"/>
    <w:rsid w:val="008C0CED"/>
    <w:rsid w:val="00914D74"/>
    <w:rsid w:val="0095215E"/>
    <w:rsid w:val="0098723D"/>
    <w:rsid w:val="00996841"/>
    <w:rsid w:val="009C529D"/>
    <w:rsid w:val="00A15632"/>
    <w:rsid w:val="00A46B83"/>
    <w:rsid w:val="00B67D9C"/>
    <w:rsid w:val="00B901A3"/>
    <w:rsid w:val="00BA6323"/>
    <w:rsid w:val="00C34DC4"/>
    <w:rsid w:val="00C6248E"/>
    <w:rsid w:val="00CA4530"/>
    <w:rsid w:val="00CC3D99"/>
    <w:rsid w:val="00CE0B07"/>
    <w:rsid w:val="00CF62D8"/>
    <w:rsid w:val="00D25C6B"/>
    <w:rsid w:val="00D46CE8"/>
    <w:rsid w:val="00DB32A3"/>
    <w:rsid w:val="00DC6ACF"/>
    <w:rsid w:val="00DE2DC3"/>
    <w:rsid w:val="00DF10D1"/>
    <w:rsid w:val="00ED3B63"/>
    <w:rsid w:val="00F14E8E"/>
    <w:rsid w:val="00F273C8"/>
    <w:rsid w:val="00F578B0"/>
    <w:rsid w:val="00F7268A"/>
    <w:rsid w:val="00F921E5"/>
    <w:rsid w:val="00FD3A0C"/>
    <w:rsid w:val="00FE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8</cp:revision>
  <cp:lastPrinted>2020-11-12T21:30:00Z</cp:lastPrinted>
  <dcterms:created xsi:type="dcterms:W3CDTF">2020-10-20T21:41:00Z</dcterms:created>
  <dcterms:modified xsi:type="dcterms:W3CDTF">2020-11-12T21:30:00Z</dcterms:modified>
</cp:coreProperties>
</file>