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2F3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5BB03F21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14C189A3" w14:textId="70839E5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045E6253" w14:textId="5D95E9B2" w:rsidR="008A20BC" w:rsidRPr="008A20BC" w:rsidRDefault="003E6E17" w:rsidP="008A20BC">
      <w:pPr>
        <w:jc w:val="center"/>
        <w:rPr>
          <w:rFonts w:eastAsia="Calibri"/>
          <w:b/>
        </w:rPr>
      </w:pPr>
      <w:proofErr w:type="gramStart"/>
      <w:r>
        <w:rPr>
          <w:rFonts w:eastAsia="Calibri"/>
          <w:b/>
        </w:rPr>
        <w:t xml:space="preserve">October </w:t>
      </w:r>
      <w:r w:rsidR="00C31B64">
        <w:rPr>
          <w:rFonts w:eastAsia="Calibri"/>
          <w:b/>
        </w:rPr>
        <w:t xml:space="preserve"> </w:t>
      </w:r>
      <w:r>
        <w:rPr>
          <w:rFonts w:eastAsia="Calibri"/>
          <w:b/>
        </w:rPr>
        <w:t>21</w:t>
      </w:r>
      <w:proofErr w:type="gramEnd"/>
      <w:r w:rsidRPr="003E6E17">
        <w:rPr>
          <w:rFonts w:eastAsia="Calibri"/>
          <w:b/>
          <w:vertAlign w:val="superscript"/>
        </w:rPr>
        <w:t>st</w:t>
      </w:r>
      <w:r w:rsidR="008A20BC">
        <w:rPr>
          <w:rFonts w:eastAsia="Calibri"/>
          <w:b/>
        </w:rPr>
        <w:t>, 2021</w:t>
      </w:r>
    </w:p>
    <w:p w14:paraId="5FC9E564" w14:textId="77777777" w:rsidR="00A42702" w:rsidRDefault="00A42702" w:rsidP="00A42702">
      <w:pPr>
        <w:jc w:val="center"/>
      </w:pPr>
      <w:r>
        <w:t>REGULAR BOARD MEETING</w:t>
      </w:r>
    </w:p>
    <w:p w14:paraId="5F72097D" w14:textId="77777777" w:rsidR="00A42702" w:rsidRDefault="00A42702" w:rsidP="00A42702"/>
    <w:p w14:paraId="34E2EA49" w14:textId="66016130" w:rsidR="00A42702" w:rsidRDefault="00D6610D" w:rsidP="00D6610D">
      <w:pPr>
        <w:tabs>
          <w:tab w:val="left" w:pos="1680"/>
        </w:tabs>
      </w:pPr>
      <w:r>
        <w:tab/>
      </w:r>
    </w:p>
    <w:p w14:paraId="07662F48" w14:textId="49089919" w:rsidR="00D6610D" w:rsidRDefault="00D6610D" w:rsidP="00D6610D">
      <w:pPr>
        <w:tabs>
          <w:tab w:val="left" w:pos="1680"/>
        </w:tabs>
        <w:jc w:val="center"/>
        <w:rPr>
          <w:b/>
          <w:bCs/>
        </w:rPr>
      </w:pPr>
      <w:r>
        <w:rPr>
          <w:b/>
          <w:bCs/>
        </w:rPr>
        <w:t>Regular Board Meeting</w:t>
      </w:r>
    </w:p>
    <w:p w14:paraId="69E62E5E" w14:textId="77777777" w:rsidR="004D4E23" w:rsidRPr="00D6610D" w:rsidRDefault="004D4E23" w:rsidP="00D6610D">
      <w:pPr>
        <w:tabs>
          <w:tab w:val="left" w:pos="1680"/>
        </w:tabs>
        <w:jc w:val="center"/>
        <w:rPr>
          <w:b/>
          <w:bCs/>
        </w:rPr>
      </w:pPr>
    </w:p>
    <w:p w14:paraId="15A34768" w14:textId="3DCAE325" w:rsidR="006A0011" w:rsidRDefault="006A0011" w:rsidP="006A0011">
      <w:pPr>
        <w:numPr>
          <w:ilvl w:val="0"/>
          <w:numId w:val="1"/>
        </w:numPr>
      </w:pPr>
      <w:bookmarkStart w:id="0" w:name="_Hlk76995256"/>
      <w:bookmarkStart w:id="1" w:name="_Hlk71706661"/>
      <w:r>
        <w:t>The President will call the meeting to order</w:t>
      </w:r>
      <w:r w:rsidR="00A73C0F">
        <w:t>.</w:t>
      </w:r>
    </w:p>
    <w:p w14:paraId="33F7305B" w14:textId="77777777" w:rsidR="006A0011" w:rsidRDefault="006A0011" w:rsidP="006A0011">
      <w:pPr>
        <w:ind w:left="720"/>
      </w:pPr>
    </w:p>
    <w:p w14:paraId="2D06E927" w14:textId="77777777" w:rsidR="006A0011" w:rsidRDefault="006A0011" w:rsidP="006A0011">
      <w:pPr>
        <w:numPr>
          <w:ilvl w:val="0"/>
          <w:numId w:val="1"/>
        </w:numPr>
      </w:pPr>
      <w:r>
        <w:t>Public Comment (Limited to 5 minutes and may speak on any agenda item).</w:t>
      </w:r>
    </w:p>
    <w:p w14:paraId="7D2B4BB0" w14:textId="77777777" w:rsidR="006A0011" w:rsidRDefault="006A0011" w:rsidP="006A0011">
      <w:pPr>
        <w:pStyle w:val="ListParagraph"/>
      </w:pPr>
    </w:p>
    <w:p w14:paraId="0103ACEE" w14:textId="0CAFEDAD" w:rsidR="006A0011" w:rsidRDefault="006A0011" w:rsidP="006A0011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3E6E17">
        <w:t>September 3</w:t>
      </w:r>
      <w:r w:rsidR="003E6E17">
        <w:rPr>
          <w:vertAlign w:val="superscript"/>
        </w:rPr>
        <w:t>rd</w:t>
      </w:r>
      <w:r w:rsidR="001F02DD">
        <w:t>, 2021</w:t>
      </w:r>
      <w:r>
        <w:t>.</w:t>
      </w:r>
    </w:p>
    <w:p w14:paraId="050DE208" w14:textId="77777777" w:rsidR="006A0011" w:rsidRDefault="006A0011" w:rsidP="006A0011">
      <w:pPr>
        <w:pStyle w:val="ListParagraph"/>
      </w:pPr>
    </w:p>
    <w:p w14:paraId="00A50FE6" w14:textId="6AFA5799" w:rsidR="006A0011" w:rsidRDefault="006A0011" w:rsidP="006A0011">
      <w:pPr>
        <w:numPr>
          <w:ilvl w:val="0"/>
          <w:numId w:val="1"/>
        </w:numPr>
      </w:pPr>
      <w:r>
        <w:t xml:space="preserve">The Board will consider approval of a report on the </w:t>
      </w:r>
      <w:r w:rsidR="001B50FD">
        <w:t>district’s</w:t>
      </w:r>
      <w:r>
        <w:t xml:space="preserve"> financial status and bills</w:t>
      </w:r>
      <w:r w:rsidR="00C31B64">
        <w:t xml:space="preserve"> incurred</w:t>
      </w:r>
      <w:r>
        <w:t xml:space="preserve"> </w:t>
      </w:r>
      <w:r w:rsidR="00C31B64">
        <w:t>since last meeting</w:t>
      </w:r>
      <w:r>
        <w:t>.</w:t>
      </w:r>
    </w:p>
    <w:p w14:paraId="575F9200" w14:textId="77777777" w:rsidR="006A0011" w:rsidRDefault="006A0011" w:rsidP="006A0011">
      <w:pPr>
        <w:pStyle w:val="ListParagraph"/>
      </w:pPr>
    </w:p>
    <w:p w14:paraId="27447E68" w14:textId="354B3869" w:rsidR="006A0011" w:rsidRDefault="006A0011" w:rsidP="00312C52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197F238B" w14:textId="77777777" w:rsidR="006A0011" w:rsidRDefault="006A0011" w:rsidP="008A20BC"/>
    <w:p w14:paraId="7EE9E048" w14:textId="2737E86C" w:rsidR="006A0011" w:rsidRDefault="006A0011" w:rsidP="006A0011">
      <w:pPr>
        <w:numPr>
          <w:ilvl w:val="0"/>
          <w:numId w:val="1"/>
        </w:numPr>
      </w:pPr>
      <w:r>
        <w:t>Manager's Report</w:t>
      </w:r>
    </w:p>
    <w:p w14:paraId="6B504C65" w14:textId="77777777" w:rsidR="003E6E17" w:rsidRDefault="003E6E17" w:rsidP="003E6E17">
      <w:pPr>
        <w:pStyle w:val="ListParagraph"/>
      </w:pPr>
    </w:p>
    <w:p w14:paraId="26DC4503" w14:textId="71B8FE0C" w:rsidR="003E6E17" w:rsidRDefault="003E6E17" w:rsidP="006A0011">
      <w:pPr>
        <w:numPr>
          <w:ilvl w:val="0"/>
          <w:numId w:val="1"/>
        </w:numPr>
      </w:pPr>
      <w:r>
        <w:t>Presentation of the District’s Annual Report.</w:t>
      </w:r>
    </w:p>
    <w:p w14:paraId="32F22A8B" w14:textId="77777777" w:rsidR="008F73D5" w:rsidRDefault="008F73D5" w:rsidP="00A35D85"/>
    <w:p w14:paraId="52444A4D" w14:textId="77777777" w:rsidR="004D4E23" w:rsidRDefault="003E6E17" w:rsidP="004D4E23">
      <w:pPr>
        <w:numPr>
          <w:ilvl w:val="0"/>
          <w:numId w:val="1"/>
        </w:numPr>
      </w:pPr>
      <w:r>
        <w:t>DFC Analysis given by RMBJ Geo.</w:t>
      </w:r>
    </w:p>
    <w:p w14:paraId="20E33F85" w14:textId="77777777" w:rsidR="004D4E23" w:rsidRDefault="004D4E23" w:rsidP="004D4E23">
      <w:pPr>
        <w:pStyle w:val="ListParagraph"/>
      </w:pPr>
    </w:p>
    <w:p w14:paraId="2621B933" w14:textId="769F2466" w:rsidR="004D4E23" w:rsidRPr="004D4E23" w:rsidRDefault="004D4E23" w:rsidP="004D4E23">
      <w:pPr>
        <w:numPr>
          <w:ilvl w:val="0"/>
          <w:numId w:val="1"/>
        </w:numPr>
      </w:pPr>
      <w:r w:rsidRPr="004D4E23">
        <w:t xml:space="preserve">Executive session to consult with the </w:t>
      </w:r>
      <w:proofErr w:type="gramStart"/>
      <w:r w:rsidRPr="004D4E23">
        <w:t>District’s</w:t>
      </w:r>
      <w:proofErr w:type="gramEnd"/>
      <w:r w:rsidRPr="004D4E23">
        <w:t xml:space="preserve"> attorney pursuant to Texas Government Code § 551.071(2) regarding personnel matters and regarding possible clarifications, amendments, and actions to address the District’s personnel policies.</w:t>
      </w:r>
    </w:p>
    <w:p w14:paraId="5C4FE1D4" w14:textId="77777777" w:rsidR="006A0011" w:rsidRDefault="006A0011" w:rsidP="006A0011"/>
    <w:p w14:paraId="7F9768E3" w14:textId="77777777" w:rsidR="006A0011" w:rsidRDefault="006A0011" w:rsidP="006A0011">
      <w:pPr>
        <w:numPr>
          <w:ilvl w:val="0"/>
          <w:numId w:val="1"/>
        </w:numPr>
      </w:pPr>
      <w:r>
        <w:t xml:space="preserve">The Board will reconvene in Open Session. </w:t>
      </w:r>
    </w:p>
    <w:p w14:paraId="6E9FDBBA" w14:textId="77777777" w:rsidR="006A0011" w:rsidRDefault="006A0011" w:rsidP="006A0011"/>
    <w:p w14:paraId="05BD53CD" w14:textId="77777777" w:rsidR="006A0011" w:rsidRPr="002F316D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 xml:space="preserve">The Board may </w:t>
      </w:r>
      <w:proofErr w:type="gramStart"/>
      <w:r>
        <w:t>take action</w:t>
      </w:r>
      <w:proofErr w:type="gramEnd"/>
      <w:r>
        <w:t xml:space="preserve"> on items discussed in Executive Session.</w:t>
      </w:r>
    </w:p>
    <w:p w14:paraId="4B44A23C" w14:textId="77777777" w:rsidR="006A0011" w:rsidRPr="005C4A2F" w:rsidRDefault="006A0011" w:rsidP="006A0011">
      <w:pPr>
        <w:rPr>
          <w:sz w:val="22"/>
          <w:szCs w:val="22"/>
        </w:rPr>
      </w:pPr>
    </w:p>
    <w:p w14:paraId="2310AB92" w14:textId="77777777" w:rsidR="006A0011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bookmarkEnd w:id="0"/>
    <w:p w14:paraId="68A9893E" w14:textId="77777777" w:rsidR="00A54476" w:rsidRDefault="00A54476" w:rsidP="00A54476"/>
    <w:p w14:paraId="0656F481" w14:textId="77777777" w:rsidR="00A42702" w:rsidRDefault="00A42702" w:rsidP="00A42702">
      <w:pPr>
        <w:pStyle w:val="ListParagraph"/>
      </w:pPr>
    </w:p>
    <w:bookmarkEnd w:id="1"/>
    <w:p w14:paraId="50EEA359" w14:textId="77777777" w:rsidR="00A42702" w:rsidRDefault="00A42702" w:rsidP="00A42702">
      <w:pPr>
        <w:ind w:left="720"/>
      </w:pPr>
    </w:p>
    <w:p w14:paraId="6DFD66CB" w14:textId="77777777" w:rsidR="00A42702" w:rsidRDefault="00A42702" w:rsidP="00A42702"/>
    <w:p w14:paraId="2D5D754E" w14:textId="77777777" w:rsidR="00A42702" w:rsidRPr="002F316D" w:rsidRDefault="00A42702" w:rsidP="00A42702"/>
    <w:p w14:paraId="1C1EE91D" w14:textId="0B1DCFE3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2"/>
    <w:rsid w:val="000714C3"/>
    <w:rsid w:val="001B50FD"/>
    <w:rsid w:val="001F02DD"/>
    <w:rsid w:val="001F2450"/>
    <w:rsid w:val="002F0995"/>
    <w:rsid w:val="00312C52"/>
    <w:rsid w:val="003E6E17"/>
    <w:rsid w:val="004D4E23"/>
    <w:rsid w:val="005C424E"/>
    <w:rsid w:val="006A0011"/>
    <w:rsid w:val="006B1271"/>
    <w:rsid w:val="007250CE"/>
    <w:rsid w:val="00745E5E"/>
    <w:rsid w:val="008A20BC"/>
    <w:rsid w:val="008F73D5"/>
    <w:rsid w:val="009069BF"/>
    <w:rsid w:val="00A35D85"/>
    <w:rsid w:val="00A42702"/>
    <w:rsid w:val="00A46056"/>
    <w:rsid w:val="00A54476"/>
    <w:rsid w:val="00A73C0F"/>
    <w:rsid w:val="00A73FCA"/>
    <w:rsid w:val="00C317BF"/>
    <w:rsid w:val="00C31B64"/>
    <w:rsid w:val="00D6610D"/>
    <w:rsid w:val="00F41CD1"/>
    <w:rsid w:val="00F66FDE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chartTrackingRefBased/>
  <w15:docId w15:val="{1DF1B82C-F99B-4D8E-808B-61B400A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3</cp:revision>
  <dcterms:created xsi:type="dcterms:W3CDTF">2021-10-13T16:38:00Z</dcterms:created>
  <dcterms:modified xsi:type="dcterms:W3CDTF">2021-10-15T18:58:00Z</dcterms:modified>
</cp:coreProperties>
</file>